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01AA" w14:textId="356D3CA3" w:rsidR="00370923" w:rsidRPr="00370923" w:rsidRDefault="00370923" w:rsidP="00370923">
      <w:pPr>
        <w:spacing w:line="400" w:lineRule="exact"/>
        <w:jc w:val="center"/>
        <w:rPr>
          <w:rFonts w:ascii="HGP創英角ﾎﾟｯﾌﾟ体" w:eastAsia="HGP創英角ﾎﾟｯﾌﾟ体" w:hAnsi="HGP創英角ﾎﾟｯﾌﾟ体"/>
          <w:sz w:val="40"/>
        </w:rPr>
      </w:pPr>
    </w:p>
    <w:p w14:paraId="4F4ADD25" w14:textId="144B13AE" w:rsidR="00370923" w:rsidRDefault="00F3285F" w:rsidP="007951FD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C94A3C">
        <w:rPr>
          <w:rFonts w:ascii="HG丸ｺﾞｼｯｸM-PRO" w:eastAsia="HG丸ｺﾞｼｯｸM-PRO" w:hAnsi="HG丸ｺﾞｼｯｸM-PRO" w:hint="eastAsia"/>
          <w:sz w:val="28"/>
        </w:rPr>
        <w:t>７</w:t>
      </w:r>
      <w:r w:rsidR="00E1727B">
        <w:rPr>
          <w:rFonts w:ascii="HG丸ｺﾞｼｯｸM-PRO" w:eastAsia="HG丸ｺﾞｼｯｸM-PRO" w:hAnsi="HG丸ｺﾞｼｯｸM-PRO" w:hint="eastAsia"/>
          <w:sz w:val="28"/>
        </w:rPr>
        <w:t xml:space="preserve">年度 </w:t>
      </w:r>
      <w:r w:rsidR="00370923">
        <w:rPr>
          <w:rFonts w:ascii="HG丸ｺﾞｼｯｸM-PRO" w:eastAsia="HG丸ｺﾞｼｯｸM-PRO" w:hAnsi="HG丸ｺﾞｼｯｸM-PRO" w:hint="eastAsia"/>
          <w:sz w:val="28"/>
        </w:rPr>
        <w:t>除雪ボランティア　個人登録カード</w:t>
      </w:r>
    </w:p>
    <w:tbl>
      <w:tblPr>
        <w:tblStyle w:val="a5"/>
        <w:tblW w:w="0" w:type="auto"/>
        <w:tblInd w:w="358" w:type="dxa"/>
        <w:tblLook w:val="04A0" w:firstRow="1" w:lastRow="0" w:firstColumn="1" w:lastColumn="0" w:noHBand="0" w:noVBand="1"/>
      </w:tblPr>
      <w:tblGrid>
        <w:gridCol w:w="1413"/>
        <w:gridCol w:w="6520"/>
        <w:gridCol w:w="1803"/>
      </w:tblGrid>
      <w:tr w:rsidR="000D3500" w:rsidRPr="000D3500" w14:paraId="054CBCBF" w14:textId="77777777" w:rsidTr="007951FD">
        <w:trPr>
          <w:trHeight w:val="238"/>
        </w:trPr>
        <w:tc>
          <w:tcPr>
            <w:tcW w:w="1413" w:type="dxa"/>
            <w:vMerge w:val="restart"/>
          </w:tcPr>
          <w:p w14:paraId="0612B63A" w14:textId="0D6A8D5F" w:rsid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3500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D350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16E5841F" w14:textId="3506F62B" w:rsidR="000D3500" w:rsidRPr="000D3500" w:rsidRDefault="000D3500" w:rsidP="007951F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7951FD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1803" w:type="dxa"/>
            <w:vMerge w:val="restart"/>
          </w:tcPr>
          <w:p w14:paraId="7E0A63D0" w14:textId="77777777" w:rsidR="007951FD" w:rsidRPr="007951FD" w:rsidRDefault="007951FD" w:rsidP="00795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  <w:p w14:paraId="6FA4187F" w14:textId="77777777" w:rsidR="000D3500" w:rsidRDefault="000D3500" w:rsidP="00795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0D3500" w:rsidRPr="000D3500" w14:paraId="78EA04F4" w14:textId="77777777" w:rsidTr="00F3285F">
        <w:trPr>
          <w:trHeight w:val="430"/>
        </w:trPr>
        <w:tc>
          <w:tcPr>
            <w:tcW w:w="1413" w:type="dxa"/>
            <w:vMerge/>
          </w:tcPr>
          <w:p w14:paraId="6BF1A18F" w14:textId="77777777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2FCFD14D" w14:textId="2A1769AA" w:rsidR="000D3500" w:rsidRPr="000D3500" w:rsidRDefault="000D3500" w:rsidP="00E9134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03" w:type="dxa"/>
            <w:vMerge/>
          </w:tcPr>
          <w:p w14:paraId="529D559B" w14:textId="77777777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3500" w:rsidRPr="000D3500" w14:paraId="087FB000" w14:textId="77777777" w:rsidTr="006A275F">
        <w:trPr>
          <w:trHeight w:val="417"/>
        </w:trPr>
        <w:tc>
          <w:tcPr>
            <w:tcW w:w="1413" w:type="dxa"/>
          </w:tcPr>
          <w:p w14:paraId="44CD0930" w14:textId="0C2E1593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350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8323" w:type="dxa"/>
            <w:gridSpan w:val="2"/>
          </w:tcPr>
          <w:p w14:paraId="08E65CB8" w14:textId="485825F0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西暦（　　　　　　　）年　　　　　月　　　　　日　　　　（　　　　　才）</w:t>
            </w:r>
          </w:p>
        </w:tc>
      </w:tr>
      <w:tr w:rsidR="000D3500" w:rsidRPr="000D3500" w14:paraId="2F5410EB" w14:textId="77777777" w:rsidTr="004100D1">
        <w:trPr>
          <w:trHeight w:val="556"/>
        </w:trPr>
        <w:tc>
          <w:tcPr>
            <w:tcW w:w="1413" w:type="dxa"/>
          </w:tcPr>
          <w:p w14:paraId="258FA979" w14:textId="3D5D4AFB" w:rsid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323" w:type="dxa"/>
            <w:gridSpan w:val="2"/>
          </w:tcPr>
          <w:p w14:paraId="136546A6" w14:textId="0C1F8C4E" w:rsidR="000D3500" w:rsidRDefault="000D3500" w:rsidP="00E913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〒（　　　　　　　　　　）</w:t>
            </w:r>
          </w:p>
        </w:tc>
      </w:tr>
      <w:tr w:rsidR="000D3500" w:rsidRPr="000D3500" w14:paraId="5644CD77" w14:textId="77777777" w:rsidTr="006A275F">
        <w:trPr>
          <w:trHeight w:val="422"/>
        </w:trPr>
        <w:tc>
          <w:tcPr>
            <w:tcW w:w="1413" w:type="dxa"/>
            <w:vMerge w:val="restart"/>
          </w:tcPr>
          <w:p w14:paraId="4719CD34" w14:textId="5EAFEBD7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3500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323" w:type="dxa"/>
            <w:gridSpan w:val="2"/>
          </w:tcPr>
          <w:p w14:paraId="43E228D2" w14:textId="50093936" w:rsidR="000D3500" w:rsidRPr="000D3500" w:rsidRDefault="000D3500" w:rsidP="00E913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0D3500" w:rsidRPr="000D3500" w14:paraId="77C153F9" w14:textId="77777777" w:rsidTr="007951FD">
        <w:trPr>
          <w:trHeight w:val="544"/>
        </w:trPr>
        <w:tc>
          <w:tcPr>
            <w:tcW w:w="1413" w:type="dxa"/>
            <w:vMerge/>
          </w:tcPr>
          <w:p w14:paraId="288B2B85" w14:textId="77777777" w:rsidR="000D3500" w:rsidRPr="000D3500" w:rsidRDefault="000D3500" w:rsidP="000D350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23" w:type="dxa"/>
            <w:gridSpan w:val="2"/>
          </w:tcPr>
          <w:p w14:paraId="7E114642" w14:textId="05563871" w:rsidR="000D3500" w:rsidRPr="000D3500" w:rsidRDefault="000D3500" w:rsidP="00E913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</w:tbl>
    <w:p w14:paraId="39DCFF0F" w14:textId="15F42F73" w:rsidR="001B56C0" w:rsidRDefault="005F3152" w:rsidP="001B56C0">
      <w:pPr>
        <w:spacing w:line="320" w:lineRule="exact"/>
        <w:ind w:firstLineChars="200" w:firstLine="800"/>
        <w:rPr>
          <w:rFonts w:ascii="HG丸ｺﾞｼｯｸM-PRO" w:eastAsia="HG丸ｺﾞｼｯｸM-PRO" w:hAnsi="HG丸ｺﾞｼｯｸM-PRO"/>
        </w:rPr>
      </w:pPr>
      <w:r>
        <w:rPr>
          <w:rFonts w:ascii="HGP創英角ﾎﾟｯﾌﾟ体" w:eastAsia="HGP創英角ﾎﾟｯﾌﾟ体" w:hAnsi="HGP創英角ﾎﾟｯﾌﾟ体"/>
          <w:noProof/>
          <w:sz w:val="40"/>
        </w:rPr>
        <w:drawing>
          <wp:anchor distT="0" distB="0" distL="114300" distR="114300" simplePos="0" relativeHeight="251685888" behindDoc="0" locked="0" layoutInCell="1" allowOverlap="1" wp14:anchorId="2C4B326D" wp14:editId="7AA88B9C">
            <wp:simplePos x="0" y="0"/>
            <wp:positionH relativeFrom="column">
              <wp:posOffset>5554142</wp:posOffset>
            </wp:positionH>
            <wp:positionV relativeFrom="paragraph">
              <wp:posOffset>49706</wp:posOffset>
            </wp:positionV>
            <wp:extent cx="554477" cy="554477"/>
            <wp:effectExtent l="0" t="0" r="0" b="0"/>
            <wp:wrapNone/>
            <wp:docPr id="14175620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62005" name="図 14175620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77" cy="55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F33" w:rsidRPr="002F692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539C57" wp14:editId="7C3C46EE">
                <wp:simplePos x="0" y="0"/>
                <wp:positionH relativeFrom="column">
                  <wp:posOffset>4072890</wp:posOffset>
                </wp:positionH>
                <wp:positionV relativeFrom="paragraph">
                  <wp:posOffset>102235</wp:posOffset>
                </wp:positionV>
                <wp:extent cx="2374265" cy="408305"/>
                <wp:effectExtent l="0" t="0" r="698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BE68" w14:textId="645A4379" w:rsidR="00C94F33" w:rsidRDefault="002F692F" w:rsidP="00C94F33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sz w:val="20"/>
                                <w:szCs w:val="18"/>
                              </w:rPr>
                            </w:pPr>
                            <w:r w:rsidRPr="002F692F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18"/>
                              </w:rPr>
                              <w:t>Google Form</w:t>
                            </w:r>
                            <w:r w:rsidR="00DF474A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18"/>
                              </w:rPr>
                              <w:t>s</w:t>
                            </w:r>
                            <w:r w:rsidRPr="002F692F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18"/>
                              </w:rPr>
                              <w:t>からの</w:t>
                            </w:r>
                          </w:p>
                          <w:p w14:paraId="1C912C25" w14:textId="4C4195AC" w:rsidR="002F692F" w:rsidRPr="00C94F33" w:rsidRDefault="002F692F" w:rsidP="00C94F33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sz w:val="20"/>
                                <w:szCs w:val="18"/>
                              </w:rPr>
                            </w:pPr>
                            <w:r w:rsidRPr="002F692F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18"/>
                              </w:rPr>
                              <w:t>登録も可能です</w:t>
                            </w:r>
                            <w:r w:rsidR="00C94F33">
                              <w:rPr>
                                <w:rFonts w:ascii="HG丸ｺﾞｼｯｸM-PRO" w:eastAsia="HG丸ｺﾞｼｯｸM-PRO" w:hint="eastAsia"/>
                                <w:bCs/>
                                <w:sz w:val="14"/>
                                <w:szCs w:val="1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39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7pt;margin-top:8.05pt;width:186.95pt;height:32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ADDgIAAPY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" stroked="f">
                <v:textbox>
                  <w:txbxContent>
                    <w:p w14:paraId="0B17BE68" w14:textId="645A4379" w:rsidR="00C94F33" w:rsidRDefault="002F692F" w:rsidP="00C94F33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/>
                          <w:bCs/>
                          <w:sz w:val="20"/>
                          <w:szCs w:val="18"/>
                        </w:rPr>
                      </w:pPr>
                      <w:r w:rsidRPr="002F692F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18"/>
                        </w:rPr>
                        <w:t>Google Form</w:t>
                      </w:r>
                      <w:r w:rsidR="00DF474A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18"/>
                        </w:rPr>
                        <w:t>s</w:t>
                      </w:r>
                      <w:r w:rsidRPr="002F692F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18"/>
                        </w:rPr>
                        <w:t>からの</w:t>
                      </w:r>
                    </w:p>
                    <w:p w14:paraId="1C912C25" w14:textId="4C4195AC" w:rsidR="002F692F" w:rsidRPr="00C94F33" w:rsidRDefault="002F692F" w:rsidP="00C94F33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/>
                          <w:bCs/>
                          <w:sz w:val="20"/>
                          <w:szCs w:val="18"/>
                        </w:rPr>
                      </w:pPr>
                      <w:r w:rsidRPr="002F692F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18"/>
                        </w:rPr>
                        <w:t>登録も可能です</w:t>
                      </w:r>
                      <w:r w:rsidR="00C94F33">
                        <w:rPr>
                          <w:rFonts w:ascii="HG丸ｺﾞｼｯｸM-PRO" w:eastAsia="HG丸ｺﾞｼｯｸM-PRO" w:hint="eastAsia"/>
                          <w:bCs/>
                          <w:sz w:val="14"/>
                          <w:szCs w:val="1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1B56C0" w:rsidRPr="000D3500">
        <w:rPr>
          <w:rFonts w:ascii="HG丸ｺﾞｼｯｸM-PRO" w:eastAsia="HG丸ｺﾞｼｯｸM-PRO" w:hAnsi="HG丸ｺﾞｼｯｸM-PRO" w:hint="eastAsia"/>
        </w:rPr>
        <w:t>◆希望する連絡手段</w:t>
      </w:r>
      <w:r w:rsidR="001B56C0">
        <w:rPr>
          <w:rFonts w:ascii="HG丸ｺﾞｼｯｸM-PRO" w:eastAsia="HG丸ｺﾞｼｯｸM-PRO" w:hAnsi="HG丸ｺﾞｼｯｸM-PRO" w:hint="eastAsia"/>
        </w:rPr>
        <w:t xml:space="preserve">　　　</w:t>
      </w:r>
      <w:r w:rsidR="001B56C0" w:rsidRPr="007951FD">
        <w:rPr>
          <w:rFonts w:ascii="HG丸ｺﾞｼｯｸM-PRO" w:eastAsia="HG丸ｺﾞｼｯｸM-PRO" w:hAnsi="HG丸ｺﾞｼｯｸM-PRO" w:hint="eastAsia"/>
          <w:sz w:val="24"/>
        </w:rPr>
        <w:t>□</w:t>
      </w:r>
      <w:r w:rsidR="001B56C0">
        <w:rPr>
          <w:rFonts w:ascii="HG丸ｺﾞｼｯｸM-PRO" w:eastAsia="HG丸ｺﾞｼｯｸM-PRO" w:hAnsi="HG丸ｺﾞｼｯｸM-PRO" w:hint="eastAsia"/>
        </w:rPr>
        <w:t xml:space="preserve">　メール　　</w:t>
      </w:r>
      <w:r w:rsidR="005F0334">
        <w:rPr>
          <w:rFonts w:ascii="HG丸ｺﾞｼｯｸM-PRO" w:eastAsia="HG丸ｺﾞｼｯｸM-PRO" w:hAnsi="HG丸ｺﾞｼｯｸM-PRO" w:hint="eastAsia"/>
        </w:rPr>
        <w:t xml:space="preserve">　</w:t>
      </w:r>
      <w:r w:rsidR="001B56C0" w:rsidRPr="007951FD">
        <w:rPr>
          <w:rFonts w:ascii="HG丸ｺﾞｼｯｸM-PRO" w:eastAsia="HG丸ｺﾞｼｯｸM-PRO" w:hAnsi="HG丸ｺﾞｼｯｸM-PRO" w:hint="eastAsia"/>
          <w:sz w:val="24"/>
        </w:rPr>
        <w:t>□</w:t>
      </w:r>
      <w:r w:rsidR="001B56C0">
        <w:rPr>
          <w:rFonts w:ascii="HG丸ｺﾞｼｯｸM-PRO" w:eastAsia="HG丸ｺﾞｼｯｸM-PRO" w:hAnsi="HG丸ｺﾞｼｯｸM-PRO" w:hint="eastAsia"/>
        </w:rPr>
        <w:t xml:space="preserve">　電話</w:t>
      </w:r>
    </w:p>
    <w:p w14:paraId="5A318C37" w14:textId="4048DE04" w:rsidR="001B56C0" w:rsidRPr="001B56C0" w:rsidRDefault="001B56C0" w:rsidP="001B56C0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◆ボランティア保険加入　</w:t>
      </w:r>
      <w:r w:rsidRPr="007951FD">
        <w:rPr>
          <w:rFonts w:ascii="HG丸ｺﾞｼｯｸM-PRO" w:eastAsia="HG丸ｺﾞｼｯｸM-PRO" w:hAnsi="HG丸ｺﾞｼｯｸM-PRO" w:hint="eastAsia"/>
          <w:sz w:val="24"/>
        </w:rPr>
        <w:t>□</w:t>
      </w:r>
      <w:r>
        <w:rPr>
          <w:rFonts w:ascii="HG丸ｺﾞｼｯｸM-PRO" w:eastAsia="HG丸ｺﾞｼｯｸM-PRO" w:hAnsi="HG丸ｺﾞｼｯｸM-PRO" w:hint="eastAsia"/>
        </w:rPr>
        <w:t xml:space="preserve">　加入します</w:t>
      </w:r>
      <w:r w:rsidR="002F692F">
        <w:rPr>
          <w:rFonts w:ascii="HG丸ｺﾞｼｯｸM-PRO" w:eastAsia="HG丸ｺﾞｼｯｸM-PRO" w:hAnsi="HG丸ｺﾞｼｯｸM-PRO" w:hint="eastAsia"/>
        </w:rPr>
        <w:t xml:space="preserve">　</w:t>
      </w:r>
      <w:r w:rsidRPr="007951FD">
        <w:rPr>
          <w:rFonts w:ascii="HG丸ｺﾞｼｯｸM-PRO" w:eastAsia="HG丸ｺﾞｼｯｸM-PRO" w:hAnsi="HG丸ｺﾞｼｯｸM-PRO" w:hint="eastAsia"/>
          <w:sz w:val="24"/>
        </w:rPr>
        <w:t>□</w:t>
      </w:r>
      <w:r>
        <w:rPr>
          <w:rFonts w:ascii="HG丸ｺﾞｼｯｸM-PRO" w:eastAsia="HG丸ｺﾞｼｯｸM-PRO" w:hAnsi="HG丸ｺﾞｼｯｸM-PRO" w:hint="eastAsia"/>
        </w:rPr>
        <w:t xml:space="preserve">　加入済み</w:t>
      </w:r>
    </w:p>
    <w:p w14:paraId="4EBF7D5A" w14:textId="0956A1F2" w:rsidR="00A33F3E" w:rsidRPr="00CE0299" w:rsidRDefault="007951FD" w:rsidP="001B56C0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CE0299">
        <w:rPr>
          <w:rFonts w:ascii="HG丸ｺﾞｼｯｸM-PRO" w:eastAsia="HG丸ｺﾞｼｯｸM-PRO" w:hAnsi="HG丸ｺﾞｼｯｸM-PRO" w:hint="eastAsia"/>
        </w:rPr>
        <w:t>◆</w:t>
      </w:r>
      <w:r w:rsidR="00A33F3E" w:rsidRPr="00CE0299">
        <w:rPr>
          <w:rFonts w:ascii="HG丸ｺﾞｼｯｸM-PRO" w:eastAsia="HG丸ｺﾞｼｯｸM-PRO" w:hAnsi="HG丸ｺﾞｼｯｸM-PRO" w:hint="eastAsia"/>
        </w:rPr>
        <w:t>活動可能日</w:t>
      </w:r>
    </w:p>
    <w:p w14:paraId="1481DF8A" w14:textId="636B7144" w:rsidR="00AC5C52" w:rsidRDefault="00F3285F" w:rsidP="001B56C0">
      <w:pPr>
        <w:spacing w:line="320" w:lineRule="exact"/>
        <w:rPr>
          <w:rFonts w:ascii="HG丸ｺﾞｼｯｸM-PRO" w:eastAsia="HG丸ｺﾞｼｯｸM-PRO" w:hAnsi="HG丸ｺﾞｼｯｸM-PRO"/>
        </w:rPr>
      </w:pPr>
      <w:r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活動日は</w:t>
      </w:r>
      <w:r w:rsidR="00B62B0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、原則、</w:t>
      </w:r>
      <w:r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土曜日</w:t>
      </w:r>
      <w:r w:rsidR="00AC5C5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を予定しておりますが、降雪・積雪の状況によっては急遽</w:t>
      </w:r>
      <w:r w:rsidR="00B62B0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平日や日曜日に</w:t>
      </w:r>
      <w:r w:rsidR="00AC5C5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活動</w:t>
      </w:r>
      <w:r w:rsidR="00B62B0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を行う</w:t>
      </w:r>
      <w:r w:rsidR="00143181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こ</w:t>
      </w:r>
      <w:r w:rsidR="00AC5C5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と</w:t>
      </w:r>
      <w:r w:rsidR="00143181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があり</w:t>
      </w:r>
      <w:r w:rsidR="00AC5C52" w:rsidRPr="00C94F33">
        <w:rPr>
          <w:rFonts w:ascii="HG丸ｺﾞｼｯｸM-PRO" w:eastAsia="HG丸ｺﾞｼｯｸM-PRO" w:hAnsi="HG丸ｺﾞｼｯｸM-PRO" w:hint="eastAsia"/>
          <w:w w:val="87"/>
          <w:kern w:val="0"/>
          <w:fitText w:val="10500" w:id="-1414285566"/>
        </w:rPr>
        <w:t>ます</w:t>
      </w:r>
      <w:r w:rsidR="00AC5C52" w:rsidRPr="00C94F33">
        <w:rPr>
          <w:rFonts w:ascii="HG丸ｺﾞｼｯｸM-PRO" w:eastAsia="HG丸ｺﾞｼｯｸM-PRO" w:hAnsi="HG丸ｺﾞｼｯｸM-PRO" w:hint="eastAsia"/>
          <w:spacing w:val="59"/>
          <w:w w:val="87"/>
          <w:kern w:val="0"/>
          <w:fitText w:val="10500" w:id="-1414285566"/>
        </w:rPr>
        <w:t>。</w:t>
      </w:r>
      <w:r w:rsidR="00B62B02">
        <w:rPr>
          <w:rFonts w:ascii="HG丸ｺﾞｼｯｸM-PRO" w:eastAsia="HG丸ｺﾞｼｯｸM-PRO" w:hAnsi="HG丸ｺﾞｼｯｸM-PRO" w:hint="eastAsia"/>
        </w:rPr>
        <w:t xml:space="preserve"> </w:t>
      </w:r>
    </w:p>
    <w:p w14:paraId="56829520" w14:textId="27879A18" w:rsidR="004100D1" w:rsidRPr="001B56C0" w:rsidRDefault="00F3285F" w:rsidP="001B56C0">
      <w:pPr>
        <w:spacing w:line="320" w:lineRule="exact"/>
        <w:ind w:firstLineChars="100" w:firstLine="211"/>
        <w:rPr>
          <w:rFonts w:ascii="HG丸ｺﾞｼｯｸM-PRO" w:eastAsia="HG丸ｺﾞｼｯｸM-PRO" w:hAnsi="HG丸ｺﾞｼｯｸM-PRO"/>
          <w:b/>
          <w:bCs/>
          <w:u w:val="single"/>
        </w:rPr>
      </w:pPr>
      <w:r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こちらの表には平日</w:t>
      </w:r>
      <w:r w:rsidR="004100D1"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・</w:t>
      </w:r>
      <w:r w:rsidR="00B62B02">
        <w:rPr>
          <w:rFonts w:ascii="HG丸ｺﾞｼｯｸM-PRO" w:eastAsia="HG丸ｺﾞｼｯｸM-PRO" w:hAnsi="HG丸ｺﾞｼｯｸM-PRO" w:hint="eastAsia"/>
          <w:b/>
          <w:bCs/>
          <w:u w:val="single"/>
        </w:rPr>
        <w:t>土</w:t>
      </w:r>
      <w:r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日問わず</w:t>
      </w:r>
      <w:r w:rsidR="004100D1"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、</w:t>
      </w:r>
      <w:r w:rsidR="00C25493"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活動</w:t>
      </w:r>
      <w:r w:rsidR="004100D1"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可能な日に</w:t>
      </w:r>
      <w:r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〇、活動ができない</w:t>
      </w:r>
      <w:r w:rsidR="004100D1"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日に</w:t>
      </w:r>
      <w:r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×を</w:t>
      </w:r>
      <w:r w:rsidR="00B62B02">
        <w:rPr>
          <w:rFonts w:ascii="HG丸ｺﾞｼｯｸM-PRO" w:eastAsia="HG丸ｺﾞｼｯｸM-PRO" w:hAnsi="HG丸ｺﾞｼｯｸM-PRO" w:hint="eastAsia"/>
          <w:b/>
          <w:bCs/>
          <w:u w:val="single"/>
        </w:rPr>
        <w:t>御</w:t>
      </w:r>
      <w:r w:rsidRPr="001B56C0">
        <w:rPr>
          <w:rFonts w:ascii="HG丸ｺﾞｼｯｸM-PRO" w:eastAsia="HG丸ｺﾞｼｯｸM-PRO" w:hAnsi="HG丸ｺﾞｼｯｸM-PRO" w:hint="eastAsia"/>
          <w:b/>
          <w:bCs/>
          <w:u w:val="single"/>
        </w:rPr>
        <w:t>記入ください。</w:t>
      </w:r>
    </w:p>
    <w:p w14:paraId="3D0D2D05" w14:textId="4F5B0B36" w:rsidR="001E1920" w:rsidRDefault="00A46564" w:rsidP="00775FE0">
      <w:pPr>
        <w:spacing w:line="400" w:lineRule="exact"/>
        <w:rPr>
          <w:rFonts w:ascii="HG丸ｺﾞｼｯｸM-PRO" w:eastAsia="HG丸ｺﾞｼｯｸM-PRO" w:hAnsi="HG丸ｺﾞｼｯｸM-PRO"/>
        </w:rPr>
      </w:pPr>
      <w:r w:rsidRPr="00A46564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506B246" wp14:editId="567E4C63">
            <wp:extent cx="6645910" cy="5161915"/>
            <wp:effectExtent l="0" t="0" r="2540" b="635"/>
            <wp:docPr id="12063525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525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523EE" w14:textId="77777777" w:rsidR="00775FE0" w:rsidRDefault="00775FE0" w:rsidP="00775FE0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08BD2F1F" w14:textId="77777777" w:rsidR="00775FE0" w:rsidRDefault="00775FE0" w:rsidP="00775FE0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1CF9A0E1" w14:textId="77777777" w:rsidR="00775FE0" w:rsidRPr="001E1920" w:rsidRDefault="00775FE0" w:rsidP="00775FE0">
      <w:pPr>
        <w:spacing w:line="400" w:lineRule="exact"/>
        <w:rPr>
          <w:rFonts w:ascii="HG丸ｺﾞｼｯｸM-PRO" w:eastAsia="HG丸ｺﾞｼｯｸM-PRO" w:hAnsi="HG丸ｺﾞｼｯｸM-PRO" w:hint="eastAsia"/>
        </w:rPr>
      </w:pPr>
    </w:p>
    <w:p w14:paraId="76EDB65B" w14:textId="7F371260" w:rsidR="001E1920" w:rsidRPr="001E1920" w:rsidRDefault="00775FE0" w:rsidP="001E1920">
      <w:pPr>
        <w:rPr>
          <w:rFonts w:ascii="HG丸ｺﾞｼｯｸM-PRO" w:eastAsia="HG丸ｺﾞｼｯｸM-PRO" w:hAnsi="HG丸ｺﾞｼｯｸM-PRO"/>
        </w:rPr>
      </w:pPr>
      <w:r w:rsidRPr="001B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922A844" wp14:editId="3A327884">
                <wp:simplePos x="0" y="0"/>
                <wp:positionH relativeFrom="margin">
                  <wp:align>right</wp:align>
                </wp:positionH>
                <wp:positionV relativeFrom="paragraph">
                  <wp:posOffset>4850419</wp:posOffset>
                </wp:positionV>
                <wp:extent cx="2360930" cy="299768"/>
                <wp:effectExtent l="0" t="0" r="0" b="508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D458B" w14:textId="7F7CAA74" w:rsidR="001B56C0" w:rsidRDefault="001B56C0">
                            <w:r>
                              <w:rPr>
                                <w:rFonts w:hint="eastAsia"/>
                              </w:rPr>
                              <w:t>※網掛け部分の活動はございません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A844" id="_x0000_s1027" type="#_x0000_t202" style="position:absolute;left:0;text-align:left;margin-left:134.7pt;margin-top:381.9pt;width:185.9pt;height:23.6pt;z-index:25167872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" filled="f" stroked="f">
                <v:textbox>
                  <w:txbxContent>
                    <w:p w14:paraId="44FD458B" w14:textId="7F7CAA74" w:rsidR="001B56C0" w:rsidRDefault="001B56C0">
                      <w:r>
                        <w:rPr>
                          <w:rFonts w:hint="eastAsia"/>
                        </w:rPr>
                        <w:t>※網掛け部分の活動はございません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FE0">
        <w:drawing>
          <wp:inline distT="0" distB="0" distL="0" distR="0" wp14:anchorId="39B3CD69" wp14:editId="34EAA01F">
            <wp:extent cx="6645910" cy="4634865"/>
            <wp:effectExtent l="0" t="0" r="0" b="0"/>
            <wp:docPr id="34399721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920" w:rsidRPr="001E1920" w:rsidSect="00AC43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F9C8" w14:textId="77777777" w:rsidR="00FA35C5" w:rsidRDefault="00FA35C5" w:rsidP="00370923">
      <w:r>
        <w:separator/>
      </w:r>
    </w:p>
  </w:endnote>
  <w:endnote w:type="continuationSeparator" w:id="0">
    <w:p w14:paraId="15B91CE2" w14:textId="77777777" w:rsidR="00FA35C5" w:rsidRDefault="00FA35C5" w:rsidP="0037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2D5E" w14:textId="77777777" w:rsidR="00FA35C5" w:rsidRDefault="00FA35C5" w:rsidP="00370923">
      <w:r>
        <w:separator/>
      </w:r>
    </w:p>
  </w:footnote>
  <w:footnote w:type="continuationSeparator" w:id="0">
    <w:p w14:paraId="4F94B0B7" w14:textId="77777777" w:rsidR="00FA35C5" w:rsidRDefault="00FA35C5" w:rsidP="0037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B25"/>
    <w:multiLevelType w:val="hybridMultilevel"/>
    <w:tmpl w:val="6BE0C900"/>
    <w:lvl w:ilvl="0" w:tplc="3A0E754C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23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3E"/>
    <w:rsid w:val="00022030"/>
    <w:rsid w:val="000D3500"/>
    <w:rsid w:val="001252A6"/>
    <w:rsid w:val="00143181"/>
    <w:rsid w:val="001B56C0"/>
    <w:rsid w:val="001C60EF"/>
    <w:rsid w:val="001E1920"/>
    <w:rsid w:val="00222A18"/>
    <w:rsid w:val="00233319"/>
    <w:rsid w:val="00261834"/>
    <w:rsid w:val="002A1F83"/>
    <w:rsid w:val="002F692F"/>
    <w:rsid w:val="003174A8"/>
    <w:rsid w:val="0032118D"/>
    <w:rsid w:val="0036650F"/>
    <w:rsid w:val="00370923"/>
    <w:rsid w:val="004100D1"/>
    <w:rsid w:val="00413F66"/>
    <w:rsid w:val="004F123F"/>
    <w:rsid w:val="00576195"/>
    <w:rsid w:val="005B1DE0"/>
    <w:rsid w:val="005F0334"/>
    <w:rsid w:val="005F3152"/>
    <w:rsid w:val="006540A8"/>
    <w:rsid w:val="006572AB"/>
    <w:rsid w:val="006A275F"/>
    <w:rsid w:val="006B710D"/>
    <w:rsid w:val="006E0ED7"/>
    <w:rsid w:val="006F7B69"/>
    <w:rsid w:val="007251FC"/>
    <w:rsid w:val="00764B6C"/>
    <w:rsid w:val="00775FE0"/>
    <w:rsid w:val="0079142F"/>
    <w:rsid w:val="007951FD"/>
    <w:rsid w:val="00803562"/>
    <w:rsid w:val="008A3629"/>
    <w:rsid w:val="008B46B0"/>
    <w:rsid w:val="00907CEA"/>
    <w:rsid w:val="00921893"/>
    <w:rsid w:val="00927FA9"/>
    <w:rsid w:val="00980349"/>
    <w:rsid w:val="009E10B6"/>
    <w:rsid w:val="00A2378F"/>
    <w:rsid w:val="00A33F3E"/>
    <w:rsid w:val="00A46564"/>
    <w:rsid w:val="00A65339"/>
    <w:rsid w:val="00AC43BA"/>
    <w:rsid w:val="00AC5C52"/>
    <w:rsid w:val="00B37654"/>
    <w:rsid w:val="00B62B02"/>
    <w:rsid w:val="00BE61AD"/>
    <w:rsid w:val="00C25493"/>
    <w:rsid w:val="00C94A3C"/>
    <w:rsid w:val="00C94F33"/>
    <w:rsid w:val="00CD0221"/>
    <w:rsid w:val="00CE0299"/>
    <w:rsid w:val="00D47999"/>
    <w:rsid w:val="00D8568B"/>
    <w:rsid w:val="00DF474A"/>
    <w:rsid w:val="00E1727B"/>
    <w:rsid w:val="00EA7F6A"/>
    <w:rsid w:val="00F30375"/>
    <w:rsid w:val="00F3285F"/>
    <w:rsid w:val="00FA0B9F"/>
    <w:rsid w:val="00FA35C5"/>
    <w:rsid w:val="00FD6E33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7C4D8"/>
  <w15:chartTrackingRefBased/>
  <w15:docId w15:val="{1FE19CA4-EBBE-4BB9-947A-C54E456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1DE0"/>
  </w:style>
  <w:style w:type="character" w:customStyle="1" w:styleId="a4">
    <w:name w:val="日付 (文字)"/>
    <w:basedOn w:val="a0"/>
    <w:link w:val="a3"/>
    <w:uiPriority w:val="99"/>
    <w:semiHidden/>
    <w:rsid w:val="005B1DE0"/>
  </w:style>
  <w:style w:type="table" w:styleId="a5">
    <w:name w:val="Table Grid"/>
    <w:basedOn w:val="a1"/>
    <w:uiPriority w:val="39"/>
    <w:rsid w:val="00CE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350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25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4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09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0923"/>
  </w:style>
  <w:style w:type="paragraph" w:styleId="ab">
    <w:name w:val="footer"/>
    <w:basedOn w:val="a"/>
    <w:link w:val="ac"/>
    <w:uiPriority w:val="99"/>
    <w:unhideWhenUsed/>
    <w:rsid w:val="003709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BFC2-4205-4B5D-AC34-570D216E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sk3027</dc:creator>
  <cp:keywords/>
  <dc:description/>
  <cp:lastModifiedBy>sk3096</cp:lastModifiedBy>
  <cp:revision>8</cp:revision>
  <cp:lastPrinted>2025-08-24T23:56:00Z</cp:lastPrinted>
  <dcterms:created xsi:type="dcterms:W3CDTF">2024-10-01T05:20:00Z</dcterms:created>
  <dcterms:modified xsi:type="dcterms:W3CDTF">2025-09-02T05:55:00Z</dcterms:modified>
</cp:coreProperties>
</file>