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1615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HQQQIAAC8EAAAOAAAAZHJzL2Uyb0RvYy54bWysU8FuEzEQvSPxD5bvZLNLkrarbqrSEoTU&#10;AlLhAxyvN2vh9RjbyW44JhLiI/gFxJnv2R9h7E3bqNwQPlgez8zzzJvn84uuUWQjrJOgC5qOxpQI&#10;zaGUelXQTx8XL04pcZ7pkinQoqBb4ejF/Pmz89bkIoMaVCksQRDt8tYUtPbe5EnieC0a5kZghEZn&#10;BbZhHk27SkrLWkRvVJKNx7OkBVsaC1w4h7fXg5POI35VCe7fV5UTnqiCYm0+7jbuy7An83OWrywz&#10;teSHMtg/VNEwqfHRB6hr5hlZW/kXVCO5BQeVH3FoEqgqyUXsAbtJx0+6uauZEbEXJMeZB5rc/4Pl&#10;7zYfLJFlQbP0hBLNGhxSv//W7372u9/9/jvp9z/6/b7f/UKbZIGw1rgc8+4MZvruFXQ4+Ni8MzfA&#10;Pzui4apmeiUurYW2FqzEgtOQmRylDjgugCzbWyjxXbb2EIG6yjaBTeSHIDoObvswLNF5wvEym6Vn&#10;L0+mlHD0pZPxZJbFcSYsv0831vk3AhoSDgW1qIYIzzY3zodyWH4fEl5zoGS5kEpFw66WV8qSDUPl&#10;LOKKHTwJU5q0BT2bZtOIrCHkR1E10qOylWwKejoOa9BaoOO1LmOIZ1INZ6xE6QM/gZKBHN8tOwwM&#10;pC2h3CJTFgYF44/DQw32KyUtqreg7suaWUGJequR7bN0Mglyj8ZkeoLUEHvsWR57mOYIVVBPyXC8&#10;8vGLRB7MJU5lISNfj5UcakVVRhoPPyjI/tiOUY//fP4HAAD//wMAUEsDBBQABgAIAAAAIQAa26Gb&#10;4AAAAAsBAAAPAAAAZHJzL2Rvd25yZXYueG1sTI/LTsMwEEX3SPyDNUjsWoeGYghxqoqKDQukFiRY&#10;uvEkjvAjst00/D3DCpajObr33HozO8smjGkIXsLNsgCGvg168L2E97fnxT2wlJXXygaPEr4xwaa5&#10;vKhVpcPZ73E65J5RiE+VkmByHivOU2vQqbQMI3r6dSE6lemMPddRnSncWb4qijvu1OCpwagRnwy2&#10;X4eTk/DhzKB38fWz03bavXTb9TjHUcrrq3n7CCzjnP9g+NUndWjI6RhOXidmJZQrURIqYXFbroER&#10;IcoHGnMkVAgBvKn5/w3NDwAAAP//AwBQSwECLQAUAAYACAAAACEAtoM4kv4AAADhAQAAEwAAAAAA&#10;AAAAAAAAAAAAAAAAW0NvbnRlbnRfVHlwZXNdLnhtbFBLAQItABQABgAIAAAAIQA4/SH/1gAAAJQB&#10;AAALAAAAAAAAAAAAAAAAAC8BAABfcmVscy8ucmVsc1BLAQItABQABgAIAAAAIQCdcUHQQQIAAC8E&#10;AAAOAAAAAAAAAAAAAAAAAC4CAABkcnMvZTJvRG9jLnhtbFBLAQItABQABgAIAAAAIQAa26Gb4AAA&#10;AAsBAAAPAAAAAAAAAAAAAAAAAJsEAABkcnMvZG93bnJldi54bWxQSwUGAAAAAAQABADzAAAAqAUA&#10;AAAA&#10;" stroked="f">
                <v:textbox style="mso-fit-shape-to-text:t">
                  <w:txbxContent>
                    <w:p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D30B1" wp14:editId="5CB1B3F7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47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A52352" wp14:editId="7048C38C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にて希望された方法で行います。メールへ返信もしくは電話にて連絡がつかない場合には、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2352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TBgwIAADQFAAAOAAAAZHJzL2Uyb0RvYy54bWysVM1OGzEQvlfqO1i+N5uNEloiNigCUVWK&#10;AAEVZ8drk1Vtj2s72U0fo1duXPoKXPo2RepjdOzdLIgitap68Xp2/r/5xgeHjVZkI5yvwBQ0Hwwp&#10;EYZDWZmbgn68OnnzjhIfmCmZAiMKuhWeHs5evzqo7VSMYAWqFI5gEOOntS3oKgQ7zTLPV0IzPwAr&#10;DColOM0Ciu4mKx2rMbpW2Wg43MtqcKV1wIX3+Pe4VdJZii+l4OFMSi8CUQXF2kI6XTqX8cxmB2x6&#10;45hdVbwrg/1DFZpVBpP2oY5ZYGTtqt9C6Yo78CDDgIPOQMqKi9QDdpMPn3VzuWJWpF4QHG97mPz/&#10;C8tPN+eOVCXOjhLDNI7o57evP+7vH25v8fLw/Y7kEaTa+inaXtpz10ker7HjRjodv9gLaRKw2x5Y&#10;0QTC8efeeLg/nEwo4ajLcW75JEGfPbpb58N7AZrES0EdrE15geNLqLLNwgfMi/Y7OxRiTW0V6Ra2&#10;SsRClLkQElvCvHnyTmQSR8qRDUMaMM6FCePYFcZL1tFNVkr1jqM/O3b20VUkovXOf5G190iZwYTe&#10;WVcG3EvZy09pEFiybO13CLR9RwhCs2y6WXZDWkK5xfk6aInvLT+pEN8F8+GcOWQ67gRubzjDQyqo&#10;CwrdjZIVuC8v/Y/2SEDUUlLj5hTUf14zJyhRHwxScz8fj+OqJWE8eTtCwT3VLJ9qzFofAU4F6YfV&#10;pWu0D2p3lQ70NS75PGZFFTMccxeUB7cTjkK70fhMcDGfJzNcL8vCwlxavuNBpM5Vc82c7UgWkJ+n&#10;sNsyNn1Gs9Y2TsjAfB1AVomDEekW124CuJqJSt0zEnf/qZysHh+72S8AAAD//wMAUEsDBBQABgAI&#10;AAAAIQBjJ3ZJ3gAAAAkBAAAPAAAAZHJzL2Rvd25yZXYueG1sTI/BTsMwEETvSPyDtUhcUOs4oqUK&#10;cSpUqJDoiVL17MZLHLDXUewm4e9xT3CcndHM23I9OcsG7EPrSYKYZ8CQaq9baiQcPrazFbAQFWll&#10;PaGEHwywrq6vSlVoP9I7DvvYsFRCoVASTIxdwXmoDToV5r5DSt6n752KSfYN170aU7mzPM+yJXeq&#10;pbRgVIcbg/X3/uwkHIdx85U3i+PBvj3f7cz2Vbw4kvL2Znp6BBZxin9huOAndKgS08mfSQdmJSzv&#10;U1BCngtgFzsTiwdgp3QRQgCvSv7/g+oXAAD//wMAUEsBAi0AFAAGAAgAAAAhALaDOJL+AAAA4QEA&#10;ABMAAAAAAAAAAAAAAAAAAAAAAFtDb250ZW50X1R5cGVzXS54bWxQSwECLQAUAAYACAAAACEAOP0h&#10;/9YAAACUAQAACwAAAAAAAAAAAAAAAAAvAQAAX3JlbHMvLnJlbHNQSwECLQAUAAYACAAAACEACn10&#10;wYMCAAA0BQAADgAAAAAAAAAAAAAAAAAuAgAAZHJzL2Uyb0RvYy54bWxQSwECLQAUAAYACAAAACEA&#10;Yyd2Sd4AAAAJ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にて希望された方法で行います。メールへ返信もしくは電話にて連絡がつかない場合には、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1778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QyAIAAMUFAAAOAAAAZHJzL2Uyb0RvYy54bWysVM1uEzEQviPxDpbvdH+StE3UTRW1KkKq&#10;SkVb9ex47e4ir21sJ5vwBAiJOzckngAeqvAajO3dbUp7QuxhZXtmvpn55ufoeNMItGbG1koWONtL&#10;MWKSqrKWdwW+uT57dYiRdUSWRCjJCrxlFh/PX744avWM5apSomQGAYi0s1YXuHJOz5LE0oo1xO4p&#10;zSQIuTINcXA1d0lpSAvojUjyNN1PWmVKbRRl1sLraRTiecDnnFH3lnPLHBIFhthc+JvwX/p/Mj8i&#10;sztDdFXTLgzyD1E0pJbgdIA6JY6glamfQDU1Ncoq7vaoahLFeU1ZyAGyydK/srmqiGYhFyDH6oEm&#10;+/9g6cX60qC6LPAUI0kaKNH9z0+/Pn/9/e37/ZcfaOoZarWdgeKVvjTdzcLRp7vhpkFGAa2Tceq/&#10;QAKkhTaB4+3AMds4ROFxlGUHhxOMKIhGh/k0nXgPSYTykNpY95qpBvlDgZdMuhu9MEa1AZusz60L&#10;TJddvKR8n2HEGwGFWxOBRun+uC/sjk7+SGeaQayx+Ds6o12dfOLzicF1XiHMPjyI2dMSiQgntxXM&#10;BybkO8aBUkg2DyGHZmYnwiAIr8CEUsgpi6KKlCw+e2+9u8EiMBMAPTKvhRiwOwA/KE+xY9Sdvjdl&#10;YRYG41inwc3jwKLxYBE8K+kG46aWyjyXmYCsOs9RvycpUuNZWqpyCw0XWgbm0Wp6VkOdz4l1l8RA&#10;BeER1ol7Cz8uVFtg1Z0wqpT5+Ny714eJAClGLYxyge2HFTEMI/FGwqxMszE0BHLhMp4c5HAxu5Ll&#10;rkSumhMFZYKegujC0es70R+5Uc0tbJ2F9woiIin4LjB1pr+cuLhiYG9RtlgENZh3Tdy5vNLUg3tW&#10;fS9db26J0V2zO5iSC9WPPZmFtouMPuh6S6kWK6d47bzwgdfuArsiNE631/wy2r0HrYftO/8DAAD/&#10;/wMAUEsDBBQABgAIAAAAIQAt1VZ83wAAAAoBAAAPAAAAZHJzL2Rvd25yZXYueG1sTI/BToQwEIbv&#10;Jr5DMybe3CIbQFjKxph4MBsTxd17lxZKlk4J7QK+veNJT5PJfPnn+8v9agc268n3DgU8biJgGhun&#10;euwEHL9eH56A+SBRycGhFvCtPeyr25tSFsot+KnnOnSMQtAXUoAJYSw4943RVvqNGzXSrXWTlYHW&#10;qeNqkguF24HHUZRyK3ukD0aO+sXo5lJfrYBDO5vLdDJ1dty+twcfluRt/BDi/m593gELeg1/MPzq&#10;kzpU5HR2V1SeDQKSKE8JFZBtaRKQpHkO7ExkHGfAq5L/r1D9AAAA//8DAFBLAQItABQABgAIAAAA&#10;IQC2gziS/gAAAOEBAAATAAAAAAAAAAAAAAAAAAAAAABbQ29udGVudF9UeXBlc10ueG1sUEsBAi0A&#10;FAAGAAgAAAAhADj9If/WAAAAlAEAAAsAAAAAAAAAAAAAAAAALwEAAF9yZWxzLy5yZWxzUEsBAi0A&#10;FAAGAAgAAAAhALZoMpDIAgAAxQUAAA4AAAAAAAAAAAAAAAAALgIAAGRycy9lMm9Eb2MueG1sUEsB&#10;Ai0AFAAGAAgAAAAhAC3VVnzfAAAACgEAAA8AAAAAAAAAAAAAAAAAIgUAAGRycy9kb3ducmV2Lnht&#10;bFBLBQYAAAAABAAEAPMAAAAuBgAAAAA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8gkwIAAGgFAAAOAAAAZHJzL2Uyb0RvYy54bWysVM1OGzEQvlfqO1i+l02WUErEBkVBVJUQ&#10;IKDi7HjtZFWvx7Wd7KaP0Ss3Ln0FLn2bIvUxOvb+JKJIrapevDM7/zPfzPFJXSqyFtYVoDM63BtQ&#10;IjSHvNCLjH68PXvzjhLnmc6ZAi0yuhGOnkxevzquzFiksASVC0vQiXbjymR06b0ZJ4njS1EytwdG&#10;aBRKsCXzyNpFkltWofdSJelg8DapwObGAhfO4d/TRkgn0b+UgvtLKZ3wRGUUc/PxtfGdhzeZHLPx&#10;wjKzLHibBvuHLEpWaAzauzplnpGVLX5zVRbcggPp9ziUCUhZcBFrwGqGg2fV3CyZEbEWbI4zfZvc&#10;/3PLL9ZXlhQ5zg7bo1mJM/r57euPx8en+3sknr4/EJRgmyrjxqh9Y65syzkkQ821tGX4YjWkjq3d&#10;9K0VtSccf6ajw6PR/pASjrL9dHSUHgSnydbaWOffCyhJIDJqYaXza5xfbCtbnzvf6Hd6IaIDVeRn&#10;hVKRCZgRM2XJmuG054thG2FHKwlVNHlHym+UCLZKXwuJbcBMhzFgBODWGeNcaN85jNrBTGLo3jD9&#10;s2GrH0xFBGdv/BdRe4sYGbTvjctCg30pev6pS1k2+tjxnboD6et5HeefdkOeQ75BTFholsUZflbg&#10;SM6Z81fM4nYgUHDj/SU+UkGVUWgpSpZgv7z0P+gjaFFKSYXbllH3ecWsoER90Ajno+FoFNYzMqOD&#10;wxQZuyuZ70r0qpwBjhjhhNlFMuh71ZHSQnmHh2EaoqKIaY6xM8q97ZiZb64AnhYuptOohitpmD/X&#10;N4Z3OAhou63vmDUtLj0i+gK6zWTjZ8hsdMOENExXHmQRYRs63fS1nQCuc0R/e3rCvdjlo9b2QE5+&#10;AQAA//8DAFBLAwQUAAYACAAAACEAAnefntsAAAAIAQAADwAAAGRycy9kb3ducmV2LnhtbEyPy07D&#10;MBBF90j8gzVI7KjTVpQ2xKkKEisWiILEdhJPk6jxOIqdB3w9w4ouR+fqzrnZfnatGqkPjWcDy0UC&#10;irj0tuHKwOfHy90WVIjIFlvPZOCbAuzz66sMU+snfqfxGCslJRxSNFDH2KVah7Imh2HhO2JhJ987&#10;jHL2lbY9TlLuWr1Kko122LB8qLGj55rK83FwBjR+NYfk9Vw8DY7ehmmc9I/4mNub+fAIKtIc/8Pw&#10;py/qkItT4Qe2QbUG7rerjUQFyALhu4f1ElQhYJ2AzjN9OSD/BQAA//8DAFBLAQItABQABgAIAAAA&#10;IQC2gziS/gAAAOEBAAATAAAAAAAAAAAAAAAAAAAAAABbQ29udGVudF9UeXBlc10ueG1sUEsBAi0A&#10;FAAGAAgAAAAhADj9If/WAAAAlAEAAAsAAAAAAAAAAAAAAAAALwEAAF9yZWxzLy5yZWxzUEsBAi0A&#10;FAAGAAgAAAAhAO/C3yCTAgAAaAUAAA4AAAAAAAAAAAAAAAAALgIAAGRycy9lMm9Eb2MueG1sUEsB&#10;Ai0AFAAGAAgAAAAhAAJ3n57bAAAACAEAAA8AAAAAAAAAAAAAAAAA7QQAAGRycy9kb3ducmV2Lnht&#10;bFBLBQYAAAAABAAEAPMAAAD1BQAAAAA=&#10;" fillcolor="white [3212]" strokecolor="#5b9bd5 [3204]" strokeweight=".5pt">
                <v:stroke joinstyle="miter"/>
                <v:textbox>
                  <w:txbxContent>
                    <w:p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F3285F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令和1</w:t>
      </w:r>
      <w:r w:rsidR="00E1727B">
        <w:rPr>
          <w:rFonts w:ascii="HG丸ｺﾞｼｯｸM-PRO" w:eastAsia="HG丸ｺﾞｼｯｸM-PRO" w:hAnsi="HG丸ｺﾞｼｯｸM-PRO" w:hint="eastAsia"/>
          <w:sz w:val="28"/>
        </w:rPr>
        <w:t xml:space="preserve">年度 </w:t>
      </w:r>
      <w:r w:rsidR="00370923">
        <w:rPr>
          <w:rFonts w:ascii="HG丸ｺﾞｼｯｸM-PRO" w:eastAsia="HG丸ｺﾞｼｯｸM-PRO" w:hAnsi="HG丸ｺﾞｼｯｸM-PRO" w:hint="eastAsia"/>
          <w:sz w:val="28"/>
        </w:rPr>
        <w:t>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:rsidTr="007951FD">
        <w:trPr>
          <w:trHeight w:val="238"/>
        </w:trPr>
        <w:tc>
          <w:tcPr>
            <w:tcW w:w="1413" w:type="dxa"/>
            <w:vMerge w:val="restart"/>
          </w:tcPr>
          <w:p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:rsidTr="00F3285F">
        <w:trPr>
          <w:trHeight w:val="430"/>
        </w:trPr>
        <w:tc>
          <w:tcPr>
            <w:tcW w:w="141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:rsidTr="006A275F">
        <w:trPr>
          <w:trHeight w:val="417"/>
        </w:trPr>
        <w:tc>
          <w:tcPr>
            <w:tcW w:w="1413" w:type="dxa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:rsidTr="004100D1">
        <w:trPr>
          <w:trHeight w:val="556"/>
        </w:trPr>
        <w:tc>
          <w:tcPr>
            <w:tcW w:w="1413" w:type="dxa"/>
          </w:tcPr>
          <w:p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:rsidTr="006A275F">
        <w:trPr>
          <w:trHeight w:val="422"/>
        </w:trPr>
        <w:tc>
          <w:tcPr>
            <w:tcW w:w="1413" w:type="dxa"/>
            <w:vMerge w:val="restart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:rsidTr="007951FD">
        <w:trPr>
          <w:trHeight w:val="544"/>
        </w:trPr>
        <w:tc>
          <w:tcPr>
            <w:tcW w:w="141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</w:tbl>
    <w:p w:rsidR="00A33F3E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:rsidR="004100D1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85F">
        <w:rPr>
          <w:rFonts w:ascii="HG丸ｺﾞｼｯｸM-PRO" w:eastAsia="HG丸ｺﾞｼｯｸM-PRO" w:hAnsi="HG丸ｺﾞｼｯｸM-PRO" w:hint="eastAsia"/>
        </w:rPr>
        <w:t>活動日は原則土曜日・日曜日ですが、こちらの表には平日</w:t>
      </w:r>
      <w:r w:rsidR="004100D1">
        <w:rPr>
          <w:rFonts w:ascii="HG丸ｺﾞｼｯｸM-PRO" w:eastAsia="HG丸ｺﾞｼｯｸM-PRO" w:hAnsi="HG丸ｺﾞｼｯｸM-PRO" w:hint="eastAsia"/>
        </w:rPr>
        <w:t>・</w:t>
      </w:r>
      <w:r w:rsidR="00F3285F">
        <w:rPr>
          <w:rFonts w:ascii="HG丸ｺﾞｼｯｸM-PRO" w:eastAsia="HG丸ｺﾞｼｯｸM-PRO" w:hAnsi="HG丸ｺﾞｼｯｸM-PRO" w:hint="eastAsia"/>
        </w:rPr>
        <w:t>休日問わず</w:t>
      </w:r>
      <w:r w:rsidR="004100D1">
        <w:rPr>
          <w:rFonts w:ascii="HG丸ｺﾞｼｯｸM-PRO" w:eastAsia="HG丸ｺﾞｼｯｸM-PRO" w:hAnsi="HG丸ｺﾞｼｯｸM-PRO" w:hint="eastAsia"/>
        </w:rPr>
        <w:t>、</w:t>
      </w:r>
    </w:p>
    <w:p w:rsidR="004100D1" w:rsidRPr="00CE0299" w:rsidRDefault="004100D1" w:rsidP="007951FD">
      <w:pPr>
        <w:spacing w:line="40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25493">
        <w:rPr>
          <w:rFonts w:ascii="HG丸ｺﾞｼｯｸM-PRO" w:eastAsia="HG丸ｺﾞｼｯｸM-PRO" w:hAnsi="HG丸ｺﾞｼｯｸM-PRO" w:hint="eastAsia"/>
        </w:rPr>
        <w:t>活動</w:t>
      </w:r>
      <w:r>
        <w:rPr>
          <w:rFonts w:ascii="HG丸ｺﾞｼｯｸM-PRO" w:eastAsia="HG丸ｺﾞｼｯｸM-PRO" w:hAnsi="HG丸ｺﾞｼｯｸM-PRO" w:hint="eastAsia"/>
        </w:rPr>
        <w:t>可能な日に</w:t>
      </w:r>
      <w:r w:rsidR="00F3285F">
        <w:rPr>
          <w:rFonts w:ascii="HG丸ｺﾞｼｯｸM-PRO" w:eastAsia="HG丸ｺﾞｼｯｸM-PRO" w:hAnsi="HG丸ｺﾞｼｯｸM-PRO" w:hint="eastAsia"/>
        </w:rPr>
        <w:t>〇、活動ができない</w:t>
      </w:r>
      <w:r>
        <w:rPr>
          <w:rFonts w:ascii="HG丸ｺﾞｼｯｸM-PRO" w:eastAsia="HG丸ｺﾞｼｯｸM-PRO" w:hAnsi="HG丸ｺﾞｼｯｸM-PRO" w:hint="eastAsia"/>
        </w:rPr>
        <w:t>日に</w:t>
      </w:r>
      <w:r w:rsidR="00F3285F">
        <w:rPr>
          <w:rFonts w:ascii="HG丸ｺﾞｼｯｸM-PRO" w:eastAsia="HG丸ｺﾞｼｯｸM-PRO" w:hAnsi="HG丸ｺﾞｼｯｸM-PRO" w:hint="eastAsia"/>
        </w:rPr>
        <w:t>×をご記入ください。</w:t>
      </w:r>
    </w:p>
    <w:p w:rsidR="00F3285F" w:rsidRDefault="002A1F83" w:rsidP="007951FD">
      <w:pPr>
        <w:spacing w:line="400" w:lineRule="exact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3339389</wp:posOffset>
            </wp:positionH>
            <wp:positionV relativeFrom="paragraph">
              <wp:posOffset>9576</wp:posOffset>
            </wp:positionV>
            <wp:extent cx="3088196" cy="2084756"/>
            <wp:effectExtent l="0" t="0" r="0" b="0"/>
            <wp:wrapNone/>
            <wp:docPr id="16" name="図 16" descr="C:\Users\sk3027\Desktop\e60b6c55518028503c62596a8c7fbb2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3027\Desktop\e60b6c55518028503c62596a8c7fbb2d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86" cy="20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38836</wp:posOffset>
            </wp:positionV>
            <wp:extent cx="3044643" cy="2055571"/>
            <wp:effectExtent l="0" t="0" r="3810" b="1905"/>
            <wp:wrapNone/>
            <wp:docPr id="14" name="図 14" descr="C:\Users\sk3027\Desktop\380608ceeae017907a5ae9426f64971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3027\Desktop\380608ceeae017907a5ae9426f64971d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18" cy="205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3285F" w:rsidRDefault="00F3285F" w:rsidP="007951FD">
      <w:pPr>
        <w:spacing w:line="400" w:lineRule="exact"/>
        <w:rPr>
          <w:rFonts w:ascii="HG丸ｺﾞｼｯｸM-PRO" w:eastAsia="HG丸ｺﾞｼｯｸM-PRO" w:hAnsi="HG丸ｺﾞｼｯｸM-PRO" w:hint="eastAsia"/>
        </w:rPr>
      </w:pPr>
    </w:p>
    <w:p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F3285F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3285F">
        <w:rPr>
          <w:rFonts w:ascii="HG丸ｺﾞｼｯｸM-PRO" w:eastAsia="HG丸ｺﾞｼｯｸM-PRO" w:hAnsi="HG丸ｺﾞｼｯｸM-PRO" w:hint="eastAsia"/>
        </w:rPr>
        <w:lastRenderedPageBreak/>
        <w:t xml:space="preserve">　　</w:t>
      </w:r>
    </w:p>
    <w:p w:rsidR="00A65339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 w:rsidRPr="000D3500">
        <w:rPr>
          <w:rFonts w:ascii="HG丸ｺﾞｼｯｸM-PRO" w:eastAsia="HG丸ｺﾞｼｯｸM-PRO" w:hAnsi="HG丸ｺﾞｼｯｸM-PRO" w:hint="eastAsia"/>
        </w:rPr>
        <w:t>◆希望する連絡手段</w:t>
      </w:r>
      <w:r w:rsidR="007951FD">
        <w:rPr>
          <w:rFonts w:ascii="HG丸ｺﾞｼｯｸM-PRO" w:eastAsia="HG丸ｺﾞｼｯｸM-PRO" w:hAnsi="HG丸ｺﾞｼｯｸM-PRO" w:hint="eastAsia"/>
        </w:rPr>
        <w:t xml:space="preserve">　　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メール　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電話</w:t>
      </w:r>
    </w:p>
    <w:p w:rsidR="000D3500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22030">
        <w:rPr>
          <w:rFonts w:ascii="HG丸ｺﾞｼｯｸM-PRO" w:eastAsia="HG丸ｺﾞｼｯｸM-PRO" w:hAnsi="HG丸ｺﾞｼｯｸM-PRO" w:hint="eastAsia"/>
        </w:rPr>
        <w:t>◆ボランティア保険加入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22030">
        <w:rPr>
          <w:rFonts w:ascii="HG丸ｺﾞｼｯｸM-PRO" w:eastAsia="HG丸ｺﾞｼｯｸM-PRO" w:hAnsi="HG丸ｺﾞｼｯｸM-PRO" w:hint="eastAsia"/>
        </w:rPr>
        <w:t xml:space="preserve">　</w:t>
      </w:r>
      <w:r w:rsidR="00222A18">
        <w:rPr>
          <w:rFonts w:ascii="HG丸ｺﾞｼｯｸM-PRO" w:eastAsia="HG丸ｺﾞｼｯｸM-PRO" w:hAnsi="HG丸ｺﾞｼｯｸM-PRO" w:hint="eastAsia"/>
        </w:rPr>
        <w:t>加入します</w:t>
      </w:r>
      <w:r w:rsidR="00A65339">
        <w:rPr>
          <w:rFonts w:ascii="HG丸ｺﾞｼｯｸM-PRO" w:eastAsia="HG丸ｺﾞｼｯｸM-PRO" w:hAnsi="HG丸ｺﾞｼｯｸM-PRO" w:hint="eastAsia"/>
        </w:rPr>
        <w:t xml:space="preserve">（納入日　　／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D3500">
        <w:rPr>
          <w:rFonts w:ascii="HG丸ｺﾞｼｯｸM-PRO" w:eastAsia="HG丸ｺﾞｼｯｸM-PRO" w:hAnsi="HG丸ｺﾞｼｯｸM-PRO" w:hint="eastAsia"/>
        </w:rPr>
        <w:t xml:space="preserve">　加入済みです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222A18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5339">
        <w:rPr>
          <w:rFonts w:ascii="HG丸ｺﾞｼｯｸM-PRO" w:eastAsia="HG丸ｺﾞｼｯｸM-PRO" w:hAnsi="HG丸ｺﾞｼｯｸM-PRO" w:hint="eastAsia"/>
        </w:rPr>
        <w:t>後日加入します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C5" w:rsidRDefault="00FA35C5" w:rsidP="00370923">
      <w:r>
        <w:separator/>
      </w:r>
    </w:p>
  </w:endnote>
  <w:endnote w:type="continuationSeparator" w:id="0">
    <w:p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C5" w:rsidRDefault="00FA35C5" w:rsidP="00370923">
      <w:r>
        <w:separator/>
      </w:r>
    </w:p>
  </w:footnote>
  <w:footnote w:type="continuationSeparator" w:id="0">
    <w:p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E"/>
    <w:rsid w:val="00022030"/>
    <w:rsid w:val="000D3500"/>
    <w:rsid w:val="001C60EF"/>
    <w:rsid w:val="00222A18"/>
    <w:rsid w:val="00233319"/>
    <w:rsid w:val="002A1F83"/>
    <w:rsid w:val="003174A8"/>
    <w:rsid w:val="00370923"/>
    <w:rsid w:val="004100D1"/>
    <w:rsid w:val="00413F66"/>
    <w:rsid w:val="005B1DE0"/>
    <w:rsid w:val="006A275F"/>
    <w:rsid w:val="006B710D"/>
    <w:rsid w:val="007251FC"/>
    <w:rsid w:val="007951FD"/>
    <w:rsid w:val="00803562"/>
    <w:rsid w:val="008B46B0"/>
    <w:rsid w:val="00907CEA"/>
    <w:rsid w:val="00921893"/>
    <w:rsid w:val="00927FA9"/>
    <w:rsid w:val="00980349"/>
    <w:rsid w:val="00A33F3E"/>
    <w:rsid w:val="00A65339"/>
    <w:rsid w:val="00AC43BA"/>
    <w:rsid w:val="00BE61AD"/>
    <w:rsid w:val="00C25493"/>
    <w:rsid w:val="00CE0299"/>
    <w:rsid w:val="00E1727B"/>
    <w:rsid w:val="00EA7F6A"/>
    <w:rsid w:val="00F3285F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  <dgm:t>
        <a:bodyPr/>
        <a:lstStyle/>
        <a:p>
          <a:endParaRPr kumimoji="1" lang="ja-JP" altLang="en-US"/>
        </a:p>
      </dgm:t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  <dgm:t>
        <a:bodyPr/>
        <a:lstStyle/>
        <a:p>
          <a:endParaRPr kumimoji="1" lang="ja-JP" altLang="en-US"/>
        </a:p>
      </dgm:t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  <dgm:t>
        <a:bodyPr/>
        <a:lstStyle/>
        <a:p>
          <a:endParaRPr kumimoji="1" lang="ja-JP" altLang="en-US"/>
        </a:p>
      </dgm:t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  <dgm:t>
        <a:bodyPr/>
        <a:lstStyle/>
        <a:p>
          <a:endParaRPr kumimoji="1" lang="ja-JP" altLang="en-US"/>
        </a:p>
      </dgm:t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  <dgm:t>
        <a:bodyPr/>
        <a:lstStyle/>
        <a:p>
          <a:endParaRPr kumimoji="1" lang="ja-JP" altLang="en-US"/>
        </a:p>
      </dgm:t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  <dgm:t>
        <a:bodyPr/>
        <a:lstStyle/>
        <a:p>
          <a:endParaRPr kumimoji="1" lang="ja-JP" altLang="en-US"/>
        </a:p>
      </dgm:t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BFC2-4205-4B5D-AC34-570D216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sk3027</cp:lastModifiedBy>
  <cp:revision>12</cp:revision>
  <cp:lastPrinted>2019-11-05T07:17:00Z</cp:lastPrinted>
  <dcterms:created xsi:type="dcterms:W3CDTF">2017-12-07T05:48:00Z</dcterms:created>
  <dcterms:modified xsi:type="dcterms:W3CDTF">2019-11-05T07:18:00Z</dcterms:modified>
</cp:coreProperties>
</file>