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923" w:rsidRPr="00370923" w:rsidRDefault="007951FD" w:rsidP="00370923">
      <w:pPr>
        <w:spacing w:line="400" w:lineRule="exact"/>
        <w:jc w:val="center"/>
        <w:rPr>
          <w:rFonts w:ascii="HGP創英角ﾎﾟｯﾌﾟ体" w:eastAsia="HGP創英角ﾎﾟｯﾌﾟ体" w:hAnsi="HGP創英角ﾎﾟｯﾌﾟ体"/>
          <w:sz w:val="40"/>
        </w:rPr>
      </w:pPr>
      <w:r w:rsidRPr="007951FD">
        <w:rPr>
          <w:rFonts w:ascii="HGP創英角ﾎﾟｯﾌﾟ体" w:eastAsia="HGP創英角ﾎﾟｯﾌﾟ体" w:hAnsi="HGP創英角ﾎﾟｯﾌﾟ体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59263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42711</wp:posOffset>
                </wp:positionV>
                <wp:extent cx="6647935" cy="3866321"/>
                <wp:effectExtent l="19050" t="19050" r="38735" b="3937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7935" cy="3866321"/>
                        </a:xfrm>
                        <a:prstGeom prst="rect">
                          <a:avLst/>
                        </a:prstGeom>
                        <a:ln w="5715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6D1615" id="正方形/長方形 4" o:spid="_x0000_s1026" style="position:absolute;left:0;text-align:left;margin-left:472.25pt;margin-top:3.35pt;width:523.45pt;height:304.45pt;z-index:-251657217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TQNhQIAAC4FAAAOAAAAZHJzL2Uyb0RvYy54bWysVM1uEzEQviPxDpbvdLNpkrZRN1XUqgip&#10;aiNa1LPrtZsVtsfYTjbhPegDwJkz4sDjUIm3YOzdbEPJCXHxzuz8f/7GxycrrchSOF+BKWi+16NE&#10;GA5lZe4L+u7m/NUhJT4wUzIFRhR0LTw9mbx8cVzbsejDHFQpHMEkxo9rW9B5CHacZZ7PhWZ+D6ww&#10;aJTgNAuouvusdKzG7Fpl/V5vlNXgSuuAC+/x71ljpJOUX0rBw5WUXgSiCoq9hXS6dN7FM5scs/G9&#10;Y3Ze8bYN9g9daFYZLNqlOmOBkYWr/kqlK+7Agwx7HHQGUlZcpBlwmrz3bJrrObMizYLgeNvB5P9f&#10;Wn65nDlSlQUdUGKYxit6/Prl8eH7zx+fs1+fvjUSGUSgauvH6H9tZ67VPIpx6pV0On5xHrJK4K47&#10;cMUqEI4/R6PBwdH+kBKOtv3D0Wi/n8es2VO4dT68FqBJFArq8PYSqGx54UPjunGJ1ZQhdUGHB/kw&#10;3WMW+2s6SlJYK9G4vRUSR8Qe+ildIpc4VY4sGdKCcS5MGLW9KIPeMUxWSnWB+a5AFTYDtL4xTCTS&#10;dYG9XYF/VuwiUlUwoQvWlQG3K0H5vqvc+COMWzNH8Q7KNd6sg4by3vLzClG9YD7MmEOO4zbg3oYr&#10;PKQCBBJaiZI5uI+7/kd/pB5aKalxZwrqPyyYE5SoNwZJeZQPBnHJkjIYHvRRcduWu22LWehTQPxz&#10;fCEsT2L0D2ojSgf6Ftd7GquiiRmOtQvKg9sop6HZZXwguJhOkxsulmXhwlxbHpNHVCNrbla3zNmW&#10;WgFZeQmb/WLjZwxrfGOkgekigKwS/Z5wbfHGpUwEbh+QuPXbevJ6euYmvwEAAP//AwBQSwMEFAAG&#10;AAgAAAAhAIe1C9beAAAABwEAAA8AAABkcnMvZG93bnJldi54bWxMj81OwzAQhO9IvIO1SNyo0woM&#10;CXEqQIIDqBINP+dtvCQR9jqK3Tbw9HVPcNyZ0cy35XJyVuxoDL1nDfNZBoK48abnVsP72+PFDYgQ&#10;kQ1az6ThhwIsq9OTEgvj97ymXR1bkUo4FKihi3EopAxNRw7DzA/Eyfvyo8OYzrGVZsR9KndWLrJM&#10;SYc9p4UOB3roqPmut05D/mKHfv0xqPr+afGZv/6upmdcaX1+Nt3dgog0xb8wHPETOlSJaeO3bIKw&#10;GtIjUYO6BnE0s0uVg9gkYX6lQFal/M9fHQAAAP//AwBQSwECLQAUAAYACAAAACEAtoM4kv4AAADh&#10;AQAAEwAAAAAAAAAAAAAAAAAAAAAAW0NvbnRlbnRfVHlwZXNdLnhtbFBLAQItABQABgAIAAAAIQA4&#10;/SH/1gAAAJQBAAALAAAAAAAAAAAAAAAAAC8BAABfcmVscy8ucmVsc1BLAQItABQABgAIAAAAIQDe&#10;QTQNhQIAAC4FAAAOAAAAAAAAAAAAAAAAAC4CAABkcnMvZTJvRG9jLnhtbFBLAQItABQABgAIAAAA&#10;IQCHtQvW3gAAAAcBAAAPAAAAAAAAAAAAAAAAAN8EAABkcnMvZG93bnJldi54bWxQSwUGAAAAAAQA&#10;BADzAAAA6gUAAAAA&#10;" fillcolor="white [3201]" strokecolor="#70ad47 [3209]" strokeweight="4.5pt">
                <w10:wrap anchorx="margin"/>
              </v:rect>
            </w:pict>
          </mc:Fallback>
        </mc:AlternateContent>
      </w:r>
      <w:r w:rsidRPr="00370923">
        <w:rPr>
          <w:rFonts w:ascii="HG丸ｺﾞｼｯｸM-PRO" w:eastAsia="HG丸ｺﾞｼｯｸM-PRO" w:hAnsi="HG丸ｺﾞｼｯｸM-PRO"/>
          <w:noProof/>
          <w:sz w:val="1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215706</wp:posOffset>
            </wp:positionH>
            <wp:positionV relativeFrom="paragraph">
              <wp:posOffset>197816</wp:posOffset>
            </wp:positionV>
            <wp:extent cx="6029325" cy="1905000"/>
            <wp:effectExtent l="0" t="0" r="0" b="0"/>
            <wp:wrapNone/>
            <wp:docPr id="3" name="図表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951FD">
        <w:rPr>
          <w:rFonts w:ascii="HG丸ｺﾞｼｯｸM-PRO" w:eastAsia="HG丸ｺﾞｼｯｸM-PRO" w:hAnsi="HG丸ｺﾞｼｯｸM-PRO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>
                <wp:simplePos x="0" y="0"/>
                <wp:positionH relativeFrom="margin">
                  <wp:posOffset>2078079</wp:posOffset>
                </wp:positionH>
                <wp:positionV relativeFrom="paragraph">
                  <wp:posOffset>-276143</wp:posOffset>
                </wp:positionV>
                <wp:extent cx="2619375" cy="1404620"/>
                <wp:effectExtent l="0" t="0" r="9525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0923" w:rsidRPr="007951FD" w:rsidRDefault="007951FD" w:rsidP="007951FD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22"/>
                              </w:rPr>
                            </w:pPr>
                            <w:r w:rsidRPr="007951FD"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</w:rPr>
                              <w:t>登録から</w:t>
                            </w:r>
                            <w:r w:rsidRPr="007951FD"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</w:rPr>
                              <w:t>活動までの流れ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63.65pt;margin-top:-21.75pt;width:206.25pt;height:110.6pt;z-index:-25165209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UHQQQIAAC8EAAAOAAAAZHJzL2Uyb0RvYy54bWysU8FuEzEQvSPxD5bvZLNLkrarbqrSEoTU&#10;AlLhAxyvN2vh9RjbyW44JhLiI/gFxJnv2R9h7E3bqNwQPlgez8zzzJvn84uuUWQjrJOgC5qOxpQI&#10;zaGUelXQTx8XL04pcZ7pkinQoqBb4ejF/Pmz89bkIoMaVCksQRDt8tYUtPbe5EnieC0a5kZghEZn&#10;BbZhHk27SkrLWkRvVJKNx7OkBVsaC1w4h7fXg5POI35VCe7fV5UTnqiCYm0+7jbuy7An83OWrywz&#10;teSHMtg/VNEwqfHRB6hr5hlZW/kXVCO5BQeVH3FoEqgqyUXsAbtJx0+6uauZEbEXJMeZB5rc/4Pl&#10;7zYfLJFlQbP0hBLNGhxSv//W7372u9/9/jvp9z/6/b7f/UKbZIGw1rgc8+4MZvruFXQ4+Ni8MzfA&#10;Pzui4apmeiUurYW2FqzEgtOQmRylDjgugCzbWyjxXbb2EIG6yjaBTeSHIDoObvswLNF5wvEym6Vn&#10;L0+mlHD0pZPxZJbFcSYsv0831vk3AhoSDgW1qIYIzzY3zodyWH4fEl5zoGS5kEpFw66WV8qSDUPl&#10;LOKKHTwJU5q0BT2bZtOIrCHkR1E10qOylWwKejoOa9BaoOO1LmOIZ1INZ6xE6QM/gZKBHN8tOwwM&#10;pC2h3CJTFgYF44/DQw32KyUtqreg7suaWUGJequR7bN0Mglyj8ZkeoLUEHvsWR57mOYIVVBPyXC8&#10;8vGLRB7MJU5lISNfj5UcakVVRhoPPyjI/tiOUY//fP4HAAD//wMAUEsDBBQABgAIAAAAIQAa26Gb&#10;4AAAAAsBAAAPAAAAZHJzL2Rvd25yZXYueG1sTI/LTsMwEEX3SPyDNUjsWoeGYghxqoqKDQukFiRY&#10;uvEkjvAjst00/D3DCpajObr33HozO8smjGkIXsLNsgCGvg168L2E97fnxT2wlJXXygaPEr4xwaa5&#10;vKhVpcPZ73E65J5RiE+VkmByHivOU2vQqbQMI3r6dSE6lemMPddRnSncWb4qijvu1OCpwagRnwy2&#10;X4eTk/DhzKB38fWz03bavXTb9TjHUcrrq3n7CCzjnP9g+NUndWjI6RhOXidmJZQrURIqYXFbroER&#10;IcoHGnMkVAgBvKn5/w3NDwAAAP//AwBQSwECLQAUAAYACAAAACEAtoM4kv4AAADhAQAAEwAAAAAA&#10;AAAAAAAAAAAAAAAAW0NvbnRlbnRfVHlwZXNdLnhtbFBLAQItABQABgAIAAAAIQA4/SH/1gAAAJQB&#10;AAALAAAAAAAAAAAAAAAAAC8BAABfcmVscy8ucmVsc1BLAQItABQABgAIAAAAIQCdcUHQQQIAAC8E&#10;AAAOAAAAAAAAAAAAAAAAAC4CAABkcnMvZTJvRG9jLnhtbFBLAQItABQABgAIAAAAIQAa26Gb4AAA&#10;AAsBAAAPAAAAAAAAAAAAAAAAAJsEAABkcnMvZG93bnJldi54bWxQSwUGAAAAAAQABADzAAAAqAUA&#10;AAAA&#10;" stroked="f">
                <v:textbox style="mso-fit-shape-to-text:t">
                  <w:txbxContent>
                    <w:p w:rsidR="00370923" w:rsidRPr="007951FD" w:rsidRDefault="007951FD" w:rsidP="007951FD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22"/>
                        </w:rPr>
                      </w:pPr>
                      <w:r w:rsidRPr="007951FD"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</w:rPr>
                        <w:t>登録から</w:t>
                      </w:r>
                      <w:r w:rsidRPr="007951FD">
                        <w:rPr>
                          <w:rFonts w:ascii="HGP創英角ﾎﾟｯﾌﾟ体" w:eastAsia="HGP創英角ﾎﾟｯﾌﾟ体" w:hAnsi="HGP創英角ﾎﾟｯﾌﾟ体"/>
                          <w:sz w:val="36"/>
                        </w:rPr>
                        <w:t>活動までの流れ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70923" w:rsidRDefault="00370923" w:rsidP="00C25493">
      <w:pPr>
        <w:jc w:val="center"/>
        <w:rPr>
          <w:rFonts w:ascii="HG丸ｺﾞｼｯｸM-PRO" w:eastAsia="HG丸ｺﾞｼｯｸM-PRO" w:hAnsi="HG丸ｺﾞｼｯｸM-PRO"/>
          <w:sz w:val="28"/>
        </w:rPr>
      </w:pPr>
    </w:p>
    <w:p w:rsidR="00370923" w:rsidRDefault="00370923" w:rsidP="00C25493">
      <w:pPr>
        <w:jc w:val="center"/>
        <w:rPr>
          <w:rFonts w:ascii="HG丸ｺﾞｼｯｸM-PRO" w:eastAsia="HG丸ｺﾞｼｯｸM-PRO" w:hAnsi="HG丸ｺﾞｼｯｸM-PRO"/>
          <w:sz w:val="28"/>
        </w:rPr>
      </w:pPr>
    </w:p>
    <w:p w:rsidR="00370923" w:rsidRDefault="00370923" w:rsidP="00C25493">
      <w:pPr>
        <w:jc w:val="center"/>
        <w:rPr>
          <w:rFonts w:ascii="HG丸ｺﾞｼｯｸM-PRO" w:eastAsia="HG丸ｺﾞｼｯｸM-PRO" w:hAnsi="HG丸ｺﾞｼｯｸM-PRO"/>
          <w:sz w:val="28"/>
        </w:rPr>
      </w:pPr>
    </w:p>
    <w:p w:rsidR="00370923" w:rsidRDefault="007951FD" w:rsidP="00C25493">
      <w:pPr>
        <w:jc w:val="center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2D30B1" wp14:editId="5CB1B3F7">
                <wp:simplePos x="0" y="0"/>
                <wp:positionH relativeFrom="column">
                  <wp:posOffset>4476419</wp:posOffset>
                </wp:positionH>
                <wp:positionV relativeFrom="paragraph">
                  <wp:posOffset>404172</wp:posOffset>
                </wp:positionV>
                <wp:extent cx="271780" cy="323501"/>
                <wp:effectExtent l="19050" t="38100" r="13970" b="635"/>
                <wp:wrapNone/>
                <wp:docPr id="7" name="下矢印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45359">
                          <a:off x="0" y="0"/>
                          <a:ext cx="271780" cy="323501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94477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7" o:spid="_x0000_s1026" type="#_x0000_t67" style="position:absolute;left:0;text-align:left;margin-left:352.45pt;margin-top:31.8pt;width:21.4pt;height:25.45pt;rotation:1906397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lVcmgIAACQFAAAOAAAAZHJzL2Uyb0RvYy54bWysVM1u2zAMvg/YOwi6r7bTZGmNOkXaoMOA&#10;oi3QDj0zshwL0N8kJU73CsOeYcCeYMc90Ia9xijZ6d96GuaDQIrUR/Ij6aPjrZJkw50XRle02Msp&#10;4ZqZWuhVRT/cnL05oMQH0DVIo3lF77inx7PXr446W/KRaY2suSMIon3Z2Yq2IdgyyzxruQK/ZyzX&#10;aGyMUxBQdausdtAhupLZKM/fZp1xtXWGce/xdtEb6SzhNw1n4bJpPA9EVhRzC+l06VzGM5sdQbly&#10;YFvBhjTgH7JQIDQGvYdaQACyduIvKCWYM940YY8ZlZmmEYynGrCaIn9WzXULlqdakBxv72ny/w+W&#10;XWyuHBF1RaeUaFDYop8/Pv/++u3Xl+9kGunprC/R69peuUHzKMZat41TxBnktJiOJ/uTw8QA1kS2&#10;ieC7e4L5NhCGl6NpMT3ANjA07Y/2J3kRI2Q9VIS0zod33CgShYrWptNz50yXkGFz7kPvv/OLb7yR&#10;oj4TUibFrZan0pENYMMnJ4cni8kQ4omb1KTDtEfTPGYDOHiNhICiskiF1ytKQK5wollwKfaT1/6F&#10;ICl4CzUfQuf47SL37qnQJzixigX4tn+STPEJlEoE3AopVEUPItAOSepo5WmuBy5ie/qGRGlp6jvs&#10;Z2oKVuYtOxMY5Bx8uAKHk42XuK3hEo9GGuTADBIlrXGfXrqP/jhwaKWkw01Bfj6uwXFK5HuNo3hY&#10;jMcIG5IynkxHqLjHluVji16rU4O9KVJ2SYz+Qe7Exhl1i0s9j1HRBJph7L4Tg3Ia+g3G3wLj83ly&#10;w3WyEM71tWURPPIU6b3Z3oKzwzgFnMMLs9sqKJ8NVO8bX2ozXwfTiDRtD7xiB6OCq5h6Ofw24q4/&#10;1pPXw89t9gcAAP//AwBQSwMEFAAGAAgAAAAhABvgAF/iAAAACgEAAA8AAABkcnMvZG93bnJldi54&#10;bWxMj8FOwzAQRO9I/IO1SFwQdQohadM4VRQJceCASBC9uvE2ibDXIXbb9O8xJziu5mnmbb6djWYn&#10;nNxgScByEQFDaq0aqBPw0Tzfr4A5L0lJbQkFXNDBtri+ymWm7Jne8VT7joUScpkU0Hs/Zpy7tkcj&#10;3cKOSCE72MlIH86p42qS51BuNH+IooQbOVBY6OWIVY/tV300Ag53ZVN6vZunavXy+f36VjW7+iLE&#10;7c1cboB5nP0fDL/6QR2K4LS3R1KOaQFpFK8DKiB5TIAFII3TFNg+kMv4CXiR8/8vFD8AAAD//wMA&#10;UEsBAi0AFAAGAAgAAAAhALaDOJL+AAAA4QEAABMAAAAAAAAAAAAAAAAAAAAAAFtDb250ZW50X1R5&#10;cGVzXS54bWxQSwECLQAUAAYACAAAACEAOP0h/9YAAACUAQAACwAAAAAAAAAAAAAAAAAvAQAAX3Jl&#10;bHMvLnJlbHNQSwECLQAUAAYACAAAACEAEdJVXJoCAAAkBQAADgAAAAAAAAAAAAAAAAAuAgAAZHJz&#10;L2Uyb0RvYy54bWxQSwECLQAUAAYACAAAACEAG+AAX+IAAAAKAQAADwAAAAAAAAAAAAAAAAD0BAAA&#10;ZHJzL2Rvd25yZXYueG1sUEsFBgAAAAAEAAQA8wAAAAMGAAAAAA==&#10;" adj="12527" fillcolor="#5b9bd5" strokecolor="#41719c" strokeweight="1pt"/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1691087</wp:posOffset>
                </wp:positionH>
                <wp:positionV relativeFrom="paragraph">
                  <wp:posOffset>414352</wp:posOffset>
                </wp:positionV>
                <wp:extent cx="271780" cy="311155"/>
                <wp:effectExtent l="19050" t="38100" r="13970" b="0"/>
                <wp:wrapNone/>
                <wp:docPr id="5" name="下矢印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697531">
                          <a:off x="0" y="0"/>
                          <a:ext cx="271780" cy="31115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2BA3B6" id="下矢印 5" o:spid="_x0000_s1026" type="#_x0000_t67" style="position:absolute;left:0;text-align:left;margin-left:133.15pt;margin-top:32.65pt;width:21.4pt;height:24.5pt;rotation:-2078003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AFwkwIAAEwFAAAOAAAAZHJzL2Uyb0RvYy54bWysVMFu2zAMvQ/YPwi6r47TpmmDOkXQosOA&#10;oi3WDj2rslQbkEWNUuJkvzDsGwbsC3bcB23Yb4ySHbdoix2G+WCIIvlIPpI6Ol43hq0U+hpswfOd&#10;EWfKSihre1/wDzdnbw4480HYUhiwquAb5fnx/PWro9bN1BgqMKVCRiDWz1pX8CoEN8syLyvVCL8D&#10;TllSasBGBBLxPitRtITemGw8Gu1nLWDpEKTynm5POyWfJ3ytlQyXWnsVmCk45RbSH9P/Lv6z+ZGY&#10;3aNwVS37NMQ/ZNGI2lLQAepUBMGWWD+DamqJ4EGHHQlNBlrXUqUaqJp89KSa60o4lWohcrwbaPL/&#10;D1ZerK6Q1WXBJ5xZ0VCLfv74/Pvrt19fvrNJpKd1fkZW1+4Ke8nTMda61tgwBOI0P9w/nE5280QB&#10;FcXWieHNwLBaBybpcjzNpwfUB0mq3TzPJylE1mFFTIc+vFXQsHgoeAmtXSBCm5DF6twHSoLst3Yk&#10;xAS7lNIpbIyKSMa+V5oqi1GTd5opdWKQrQRNg5BS2dCl7CtRqu56MqIv1k1BBo8kJcCIrGtjBuwe&#10;IM7rc+wOprePriqN5OA8+ltinfPgkSKDDYNzU1vAlwAMVdVH7uy3JHXURJbuoNxQ31PzqB3eybOa&#10;CD8XPlwJpA2gS9rqcEk/baAtOPQnzirATy/dR3saTNJy1tJGFdx/XApUnJl3lkb2MN/biyuYhL3J&#10;dEwCPtbcPdbYZXMC1KY8ZZeO0T6Y7VEjNLe0/IsYlVTCSopdcBlwK5yEbtPp+ZBqsUhmtHZOhHN7&#10;7WQEj6zGWbpZ3wp0/dQFGtcL2G6fmD2Zu842elpYLAPoOg3lA68937SyaXD65yW+CY/lZPXwCM7/&#10;AAAA//8DAFBLAwQUAAYACAAAACEAbJoaoOAAAAAKAQAADwAAAGRycy9kb3ducmV2LnhtbEyPPU/D&#10;MBCGdyT+g3VIbNRJDQFCnApVYmFAojDQ7RofSVR/hNhtUn49xwTT6XSP3nveajU7K440xj54Dfki&#10;A0G+Cab3rYb3t6erOxAxoTdogycNJ4qwqs/PKixNmPwrHTepFRziY4kaupSGUsrYdOQwLsJAnm+f&#10;YXSYeB1baUacONxZucyyQjrsPX/ocKB1R81+c3AaXrbPH/vp1mLx9d2e1ttZBRyU1pcX8+MDiERz&#10;+oPhV5/VoWanXTh4E4XVsCwKxaiG4oYnAyq7z0HsmMyvFci6kv8r1D8AAAD//wMAUEsBAi0AFAAG&#10;AAgAAAAhALaDOJL+AAAA4QEAABMAAAAAAAAAAAAAAAAAAAAAAFtDb250ZW50X1R5cGVzXS54bWxQ&#10;SwECLQAUAAYACAAAACEAOP0h/9YAAACUAQAACwAAAAAAAAAAAAAAAAAvAQAAX3JlbHMvLnJlbHNQ&#10;SwECLQAUAAYACAAAACEAMMABcJMCAABMBQAADgAAAAAAAAAAAAAAAAAuAgAAZHJzL2Uyb0RvYy54&#10;bWxQSwECLQAUAAYACAAAACEAbJoaoOAAAAAKAQAADwAAAAAAAAAAAAAAAADtBAAAZHJzL2Rvd25y&#10;ZXYueG1sUEsFBgAAAAAEAAQA8wAAAPoFAAAAAA==&#10;" adj="12167" fillcolor="#5b9bd5 [3204]" strokecolor="#1f4d78 [1604]" strokeweight="1pt"/>
            </w:pict>
          </mc:Fallback>
        </mc:AlternateContent>
      </w:r>
    </w:p>
    <w:p w:rsidR="00370923" w:rsidRDefault="00370923" w:rsidP="00C25493">
      <w:pPr>
        <w:jc w:val="center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EA52352" wp14:editId="7048C38C">
                <wp:simplePos x="0" y="0"/>
                <wp:positionH relativeFrom="margin">
                  <wp:posOffset>40861</wp:posOffset>
                </wp:positionH>
                <wp:positionV relativeFrom="paragraph">
                  <wp:posOffset>140529</wp:posOffset>
                </wp:positionV>
                <wp:extent cx="6409055" cy="1200150"/>
                <wp:effectExtent l="0" t="0" r="10795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9055" cy="12001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0923" w:rsidRPr="00370923" w:rsidRDefault="00370923" w:rsidP="00370923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HG丸ｺﾞｼｯｸM-PRO" w:cs="ＭＳ 明朝"/>
                                <w:b/>
                                <w:sz w:val="18"/>
                              </w:rPr>
                            </w:pPr>
                            <w:r w:rsidRPr="00370923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sz w:val="32"/>
                              </w:rPr>
                              <w:t>ボランティア派遣調整</w:t>
                            </w:r>
                          </w:p>
                          <w:p w:rsidR="00370923" w:rsidRPr="00022030" w:rsidRDefault="00370923" w:rsidP="00370923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 w:cs="ＭＳ 明朝"/>
                                <w:u w:val="single"/>
                              </w:rPr>
                            </w:pPr>
                            <w:r w:rsidRPr="00C25493">
                              <w:rPr>
                                <w:rFonts w:ascii="HG丸ｺﾞｼｯｸM-PRO" w:eastAsia="HG丸ｺﾞｼｯｸM-PRO" w:hAnsi="HG丸ｺﾞｼｯｸM-PRO" w:cs="ＭＳ 明朝" w:hint="eastAsia"/>
                              </w:rPr>
                              <w:t>事前に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明朝" w:hint="eastAsia"/>
                              </w:rPr>
                              <w:t>登録</w:t>
                            </w:r>
                            <w:r w:rsidRPr="00C25493">
                              <w:rPr>
                                <w:rFonts w:ascii="HG丸ｺﾞｼｯｸM-PRO" w:eastAsia="HG丸ｺﾞｼｯｸM-PRO" w:hAnsi="HG丸ｺﾞｼｯｸM-PRO" w:cs="ＭＳ 明朝" w:hint="eastAsia"/>
                              </w:rPr>
                              <w:t>いただいた活動可能日等を元に登録ボランティアの方に連絡し、活動の可否の確認及び調整を行います。</w:t>
                            </w:r>
                            <w:r w:rsidR="00921893">
                              <w:rPr>
                                <w:rFonts w:ascii="HG丸ｺﾞｼｯｸM-PRO" w:eastAsia="HG丸ｺﾞｼｯｸM-PRO" w:hAnsi="HG丸ｺﾞｼｯｸM-PRO" w:cs="ＭＳ 明朝" w:hint="eastAsia"/>
                                <w:u w:val="single"/>
                              </w:rPr>
                              <w:t>※連絡は下記</w:t>
                            </w:r>
                            <w:r w:rsidRPr="00022030">
                              <w:rPr>
                                <w:rFonts w:ascii="HG丸ｺﾞｼｯｸM-PRO" w:eastAsia="HG丸ｺﾞｼｯｸM-PRO" w:hAnsi="HG丸ｺﾞｼｯｸM-PRO" w:cs="ＭＳ 明朝" w:hint="eastAsia"/>
                                <w:u w:val="single"/>
                              </w:rPr>
                              <w:t>にて希望された方法で行います。メールへ返信もしくは電話にて連絡がつかない場合には、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明朝" w:hint="eastAsia"/>
                                <w:u w:val="single"/>
                              </w:rPr>
                              <w:t>不参加ということで対応させていただきます</w:t>
                            </w:r>
                            <w:r w:rsidRPr="00022030">
                              <w:rPr>
                                <w:rFonts w:ascii="HG丸ｺﾞｼｯｸM-PRO" w:eastAsia="HG丸ｺﾞｼｯｸM-PRO" w:hAnsi="HG丸ｺﾞｼｯｸM-PRO" w:cs="ＭＳ 明朝" w:hint="eastAsia"/>
                                <w:u w:val="single"/>
                              </w:rPr>
                              <w:t>。</w:t>
                            </w:r>
                            <w:r w:rsidRPr="007251FC">
                              <w:rPr>
                                <w:rFonts w:ascii="HG丸ｺﾞｼｯｸM-PRO" w:eastAsia="HG丸ｺﾞｼｯｸM-PRO" w:hAnsi="HG丸ｺﾞｼｯｸM-PRO" w:cs="ＭＳ 明朝" w:hint="eastAsia"/>
                              </w:rPr>
                              <w:t xml:space="preserve">　</w:t>
                            </w:r>
                            <w:r w:rsidRPr="007251FC">
                              <w:rPr>
                                <w:rFonts w:ascii="HG丸ｺﾞｼｯｸM-PRO" w:eastAsia="HG丸ｺﾞｼｯｸM-PRO" w:hAnsi="HG丸ｺﾞｼｯｸM-PRO" w:cs="ＭＳ 明朝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明朝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明朝"/>
                              </w:rPr>
                              <w:t xml:space="preserve">　</w:t>
                            </w:r>
                            <w:r w:rsidRPr="007251FC">
                              <w:rPr>
                                <w:rFonts w:ascii="HG丸ｺﾞｼｯｸM-PRO" w:eastAsia="HG丸ｺﾞｼｯｸM-PRO" w:hAnsi="HG丸ｺﾞｼｯｸM-PRO" w:cs="ＭＳ 明朝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明朝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明朝"/>
                              </w:rPr>
                              <w:t xml:space="preserve">　</w:t>
                            </w:r>
                          </w:p>
                          <w:p w:rsidR="00370923" w:rsidRPr="00907CEA" w:rsidRDefault="00370923" w:rsidP="0037092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A52352" id="角丸四角形 1" o:spid="_x0000_s1027" style="position:absolute;left:0;text-align:left;margin-left:3.2pt;margin-top:11.05pt;width:504.65pt;height:94.5pt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XTBgwIAADQFAAAOAAAAZHJzL2Uyb0RvYy54bWysVM1OGzEQvlfqO1i+N5uNEloiNigCUVWK&#10;AAEVZ8drk1Vtj2s72U0fo1duXPoKXPo2RepjdOzdLIgitap68Xp2/r/5xgeHjVZkI5yvwBQ0Hwwp&#10;EYZDWZmbgn68OnnzjhIfmCmZAiMKuhWeHs5evzqo7VSMYAWqFI5gEOOntS3oKgQ7zTLPV0IzPwAr&#10;DColOM0Ciu4mKx2rMbpW2Wg43MtqcKV1wIX3+Pe4VdJZii+l4OFMSi8CUQXF2kI6XTqX8cxmB2x6&#10;45hdVbwrg/1DFZpVBpP2oY5ZYGTtqt9C6Yo78CDDgIPOQMqKi9QDdpMPn3VzuWJWpF4QHG97mPz/&#10;C8tPN+eOVCXOjhLDNI7o57evP+7vH25v8fLw/Y7kEaTa+inaXtpz10ker7HjRjodv9gLaRKw2x5Y&#10;0QTC8efeeLg/nEwo4ajLcW75JEGfPbpb58N7AZrES0EdrE15geNLqLLNwgfMi/Y7OxRiTW0V6Ra2&#10;SsRClLkQElvCvHnyTmQSR8qRDUMaMM6FCePYFcZL1tFNVkr1jqM/O3b20VUkovXOf5G190iZwYTe&#10;WVcG3EvZy09pEFiybO13CLR9RwhCs2y6WXZDWkK5xfk6aInvLT+pEN8F8+GcOWQ67gRubzjDQyqo&#10;CwrdjZIVuC8v/Y/2SEDUUlLj5hTUf14zJyhRHwxScz8fj+OqJWE8eTtCwT3VLJ9qzFofAU4F6YfV&#10;pWu0D2p3lQ70NS75PGZFFTMccxeUB7cTjkK70fhMcDGfJzNcL8vCwlxavuNBpM5Vc82c7UgWkJ+n&#10;sNsyNn1Gs9Y2TsjAfB1AVomDEekW124CuJqJSt0zEnf/qZysHh+72S8AAAD//wMAUEsDBBQABgAI&#10;AAAAIQBjJ3ZJ3gAAAAkBAAAPAAAAZHJzL2Rvd25yZXYueG1sTI/BTsMwEETvSPyDtUhcUOs4oqUK&#10;cSpUqJDoiVL17MZLHLDXUewm4e9xT3CcndHM23I9OcsG7EPrSYKYZ8CQaq9baiQcPrazFbAQFWll&#10;PaGEHwywrq6vSlVoP9I7DvvYsFRCoVASTIxdwXmoDToV5r5DSt6n752KSfYN170aU7mzPM+yJXeq&#10;pbRgVIcbg/X3/uwkHIdx85U3i+PBvj3f7cz2Vbw4kvL2Znp6BBZxin9huOAndKgS08mfSQdmJSzv&#10;U1BCngtgFzsTiwdgp3QRQgCvSv7/g+oXAAD//wMAUEsBAi0AFAAGAAgAAAAhALaDOJL+AAAA4QEA&#10;ABMAAAAAAAAAAAAAAAAAAAAAAFtDb250ZW50X1R5cGVzXS54bWxQSwECLQAUAAYACAAAACEAOP0h&#10;/9YAAACUAQAACwAAAAAAAAAAAAAAAAAvAQAAX3JlbHMvLnJlbHNQSwECLQAUAAYACAAAACEACn10&#10;wYMCAAA0BQAADgAAAAAAAAAAAAAAAAAuAgAAZHJzL2Uyb0RvYy54bWxQSwECLQAUAAYACAAAACEA&#10;Yyd2Sd4AAAAJAQAADwAAAAAAAAAAAAAAAADdBAAAZHJzL2Rvd25yZXYueG1sUEsFBgAAAAAEAAQA&#10;8wAAAOgFAAAAAA=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  <v:textbox>
                  <w:txbxContent>
                    <w:p w:rsidR="00370923" w:rsidRPr="00370923" w:rsidRDefault="00370923" w:rsidP="00370923">
                      <w:pPr>
                        <w:spacing w:line="400" w:lineRule="exact"/>
                        <w:jc w:val="center"/>
                        <w:rPr>
                          <w:rFonts w:ascii="HG丸ｺﾞｼｯｸM-PRO" w:eastAsia="HG丸ｺﾞｼｯｸM-PRO" w:hAnsi="HG丸ｺﾞｼｯｸM-PRO" w:cs="ＭＳ 明朝"/>
                          <w:b/>
                          <w:sz w:val="18"/>
                        </w:rPr>
                      </w:pPr>
                      <w:r w:rsidRPr="00370923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sz w:val="32"/>
                        </w:rPr>
                        <w:t>ボランティア派遣調整</w:t>
                      </w:r>
                    </w:p>
                    <w:p w:rsidR="00370923" w:rsidRPr="00022030" w:rsidRDefault="00370923" w:rsidP="00370923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 w:cs="ＭＳ 明朝"/>
                          <w:u w:val="single"/>
                        </w:rPr>
                      </w:pPr>
                      <w:r w:rsidRPr="00C25493">
                        <w:rPr>
                          <w:rFonts w:ascii="HG丸ｺﾞｼｯｸM-PRO" w:eastAsia="HG丸ｺﾞｼｯｸM-PRO" w:hAnsi="HG丸ｺﾞｼｯｸM-PRO" w:cs="ＭＳ 明朝" w:hint="eastAsia"/>
                        </w:rPr>
                        <w:t>事前に</w:t>
                      </w:r>
                      <w:r>
                        <w:rPr>
                          <w:rFonts w:ascii="HG丸ｺﾞｼｯｸM-PRO" w:eastAsia="HG丸ｺﾞｼｯｸM-PRO" w:hAnsi="HG丸ｺﾞｼｯｸM-PRO" w:cs="ＭＳ 明朝" w:hint="eastAsia"/>
                        </w:rPr>
                        <w:t>登録</w:t>
                      </w:r>
                      <w:r w:rsidRPr="00C25493">
                        <w:rPr>
                          <w:rFonts w:ascii="HG丸ｺﾞｼｯｸM-PRO" w:eastAsia="HG丸ｺﾞｼｯｸM-PRO" w:hAnsi="HG丸ｺﾞｼｯｸM-PRO" w:cs="ＭＳ 明朝" w:hint="eastAsia"/>
                        </w:rPr>
                        <w:t>いただいた活動可能日等を元に登録ボランティアの方に連絡し、活動の可否の確認及び調整を行います。</w:t>
                      </w:r>
                      <w:r w:rsidR="00921893">
                        <w:rPr>
                          <w:rFonts w:ascii="HG丸ｺﾞｼｯｸM-PRO" w:eastAsia="HG丸ｺﾞｼｯｸM-PRO" w:hAnsi="HG丸ｺﾞｼｯｸM-PRO" w:cs="ＭＳ 明朝" w:hint="eastAsia"/>
                          <w:u w:val="single"/>
                        </w:rPr>
                        <w:t>※連絡は下記</w:t>
                      </w:r>
                      <w:r w:rsidRPr="00022030">
                        <w:rPr>
                          <w:rFonts w:ascii="HG丸ｺﾞｼｯｸM-PRO" w:eastAsia="HG丸ｺﾞｼｯｸM-PRO" w:hAnsi="HG丸ｺﾞｼｯｸM-PRO" w:cs="ＭＳ 明朝" w:hint="eastAsia"/>
                          <w:u w:val="single"/>
                        </w:rPr>
                        <w:t>にて希望された方法で行います。メールへ返信もしくは電話にて連絡がつかない場合には、</w:t>
                      </w:r>
                      <w:r>
                        <w:rPr>
                          <w:rFonts w:ascii="HG丸ｺﾞｼｯｸM-PRO" w:eastAsia="HG丸ｺﾞｼｯｸM-PRO" w:hAnsi="HG丸ｺﾞｼｯｸM-PRO" w:cs="ＭＳ 明朝" w:hint="eastAsia"/>
                          <w:u w:val="single"/>
                        </w:rPr>
                        <w:t>不参加ということで対応させていただきます</w:t>
                      </w:r>
                      <w:r w:rsidRPr="00022030">
                        <w:rPr>
                          <w:rFonts w:ascii="HG丸ｺﾞｼｯｸM-PRO" w:eastAsia="HG丸ｺﾞｼｯｸM-PRO" w:hAnsi="HG丸ｺﾞｼｯｸM-PRO" w:cs="ＭＳ 明朝" w:hint="eastAsia"/>
                          <w:u w:val="single"/>
                        </w:rPr>
                        <w:t>。</w:t>
                      </w:r>
                      <w:r w:rsidRPr="007251FC">
                        <w:rPr>
                          <w:rFonts w:ascii="HG丸ｺﾞｼｯｸM-PRO" w:eastAsia="HG丸ｺﾞｼｯｸM-PRO" w:hAnsi="HG丸ｺﾞｼｯｸM-PRO" w:cs="ＭＳ 明朝" w:hint="eastAsia"/>
                        </w:rPr>
                        <w:t xml:space="preserve">　</w:t>
                      </w:r>
                      <w:r w:rsidRPr="007251FC">
                        <w:rPr>
                          <w:rFonts w:ascii="HG丸ｺﾞｼｯｸM-PRO" w:eastAsia="HG丸ｺﾞｼｯｸM-PRO" w:hAnsi="HG丸ｺﾞｼｯｸM-PRO" w:cs="ＭＳ 明朝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cs="ＭＳ 明朝" w:hint="eastAsia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cs="ＭＳ 明朝"/>
                        </w:rPr>
                        <w:t xml:space="preserve">　</w:t>
                      </w:r>
                      <w:r w:rsidRPr="007251FC">
                        <w:rPr>
                          <w:rFonts w:ascii="HG丸ｺﾞｼｯｸM-PRO" w:eastAsia="HG丸ｺﾞｼｯｸM-PRO" w:hAnsi="HG丸ｺﾞｼｯｸM-PRO" w:cs="ＭＳ 明朝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cs="ＭＳ 明朝" w:hint="eastAsia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cs="ＭＳ 明朝"/>
                        </w:rPr>
                        <w:t xml:space="preserve">　</w:t>
                      </w:r>
                    </w:p>
                    <w:p w:rsidR="00370923" w:rsidRPr="00907CEA" w:rsidRDefault="00370923" w:rsidP="00370923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370923" w:rsidRDefault="00370923" w:rsidP="00C25493">
      <w:pPr>
        <w:jc w:val="center"/>
        <w:rPr>
          <w:rFonts w:ascii="HG丸ｺﾞｼｯｸM-PRO" w:eastAsia="HG丸ｺﾞｼｯｸM-PRO" w:hAnsi="HG丸ｺﾞｼｯｸM-PRO"/>
          <w:sz w:val="28"/>
        </w:rPr>
      </w:pPr>
    </w:p>
    <w:p w:rsidR="00370923" w:rsidRDefault="007951FD" w:rsidP="00C25493">
      <w:pPr>
        <w:jc w:val="center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margin">
                  <wp:posOffset>3271409</wp:posOffset>
                </wp:positionH>
                <wp:positionV relativeFrom="paragraph">
                  <wp:posOffset>431828</wp:posOffset>
                </wp:positionV>
                <wp:extent cx="311785" cy="382905"/>
                <wp:effectExtent l="2540" t="0" r="14605" b="52705"/>
                <wp:wrapNone/>
                <wp:docPr id="9" name="屈折矢印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11785" cy="382905"/>
                        </a:xfrm>
                        <a:prstGeom prst="bentUpArrow">
                          <a:avLst>
                            <a:gd name="adj1" fmla="val 30640"/>
                            <a:gd name="adj2" fmla="val 39100"/>
                            <a:gd name="adj3" fmla="val 250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31D2F1" id="屈折矢印 9" o:spid="_x0000_s1026" style="position:absolute;left:0;text-align:left;margin-left:257.6pt;margin-top:34pt;width:24.55pt;height:30.15pt;rotation:90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311785,382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DKQyAIAAMUFAAAOAAAAZHJzL2Uyb0RvYy54bWysVM1uEzEQviPxDpbvdH+StE3UTRW1KkKq&#10;SkVb9ex47e4ir21sJ5vwBAiJOzckngAeqvAajO3dbUp7QuxhZXtmvpn55ufoeNMItGbG1koWONtL&#10;MWKSqrKWdwW+uT57dYiRdUSWRCjJCrxlFh/PX744avWM5apSomQGAYi0s1YXuHJOz5LE0oo1xO4p&#10;zSQIuTINcXA1d0lpSAvojUjyNN1PWmVKbRRl1sLraRTiecDnnFH3lnPLHBIFhthc+JvwX/p/Mj8i&#10;sztDdFXTLgzyD1E0pJbgdIA6JY6glamfQDU1Ncoq7vaoahLFeU1ZyAGyydK/srmqiGYhFyDH6oEm&#10;+/9g6cX60qC6LPAUI0kaKNH9z0+/Pn/9/e37/ZcfaOoZarWdgeKVvjTdzcLRp7vhpkFGAa2Tceq/&#10;QAKkhTaB4+3AMds4ROFxlGUHhxOMKIhGh/k0nXgPSYTykNpY95qpBvlDgZdMuhu9MEa1AZusz60L&#10;TJddvKR8n2HEGwGFWxOBRun+uC/sjk7+SGeaQayx+Ds6o12dfOLzicF1XiHMPjyI2dMSiQgntxXM&#10;BybkO8aBUkg2DyGHZmYnwiAIr8CEUsgpi6KKlCw+e2+9u8EiMBMAPTKvhRiwOwA/KE+xY9Sdvjdl&#10;YRYG41inwc3jwKLxYBE8K+kG46aWyjyXmYCsOs9RvycpUuNZWqpyCw0XWgbm0Wp6VkOdz4l1l8RA&#10;BeER1ol7Cz8uVFtg1Z0wqpT5+Ny714eJAClGLYxyge2HFTEMI/FGwqxMszE0BHLhMp4c5HAxu5Ll&#10;rkSumhMFZYKegujC0es70R+5Uc0tbJ2F9woiIin4LjB1pr+cuLhiYG9RtlgENZh3Tdy5vNLUg3tW&#10;fS9db26J0V2zO5iSC9WPPZmFtouMPuh6S6kWK6d47bzwgdfuArsiNE631/wy2r0HrYftO/8DAAD/&#10;/wMAUEsDBBQABgAIAAAAIQAt1VZ83wAAAAoBAAAPAAAAZHJzL2Rvd25yZXYueG1sTI/BToQwEIbv&#10;Jr5DMybe3CIbQFjKxph4MBsTxd17lxZKlk4J7QK+veNJT5PJfPnn+8v9agc268n3DgU8biJgGhun&#10;euwEHL9eH56A+SBRycGhFvCtPeyr25tSFsot+KnnOnSMQtAXUoAJYSw4943RVvqNGzXSrXWTlYHW&#10;qeNqkguF24HHUZRyK3ukD0aO+sXo5lJfrYBDO5vLdDJ1dty+twcfluRt/BDi/m593gELeg1/MPzq&#10;kzpU5HR2V1SeDQKSKE8JFZBtaRKQpHkO7ExkHGfAq5L/r1D9AAAA//8DAFBLAQItABQABgAIAAAA&#10;IQC2gziS/gAAAOEBAAATAAAAAAAAAAAAAAAAAAAAAABbQ29udGVudF9UeXBlc10ueG1sUEsBAi0A&#10;FAAGAAgAAAAhADj9If/WAAAAlAEAAAsAAAAAAAAAAAAAAAAALwEAAF9yZWxzLy5yZWxzUEsBAi0A&#10;FAAGAAgAAAAhALZoMpDIAgAAxQUAAA4AAAAAAAAAAAAAAAAALgIAAGRycy9lMm9Eb2MueG1sUEsB&#10;Ai0AFAAGAAgAAAAhAC3VVnzfAAAACgEAAA8AAAAAAAAAAAAAAAAAIgUAAGRycy9kb3ducmV2Lnht&#10;bFBLBQYAAAAABAAEAPMAAAAuBgAAAAA=&#10;" path="m,287374r142112,l142112,77946r-74143,l189877,,311785,77946r-74142,l237643,382905,,382905,,287374xe" fillcolor="#5b9bd5 [3204]" strokecolor="#1f4d78 [1604]" strokeweight="1pt">
                <v:stroke joinstyle="miter"/>
                <v:path arrowok="t" o:connecttype="custom" o:connectlocs="0,287374;142112,287374;142112,77946;67969,77946;189877,0;311785,77946;237643,77946;237643,382905;0,382905;0,287374" o:connectangles="0,0,0,0,0,0,0,0,0,0"/>
                <w10:wrap anchorx="margin"/>
              </v:shape>
            </w:pict>
          </mc:Fallback>
        </mc:AlternateContent>
      </w:r>
    </w:p>
    <w:p w:rsidR="00370923" w:rsidRDefault="00A65339" w:rsidP="00C25493">
      <w:pPr>
        <w:jc w:val="center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3699455</wp:posOffset>
                </wp:positionH>
                <wp:positionV relativeFrom="paragraph">
                  <wp:posOffset>11348</wp:posOffset>
                </wp:positionV>
                <wp:extent cx="2479431" cy="324925"/>
                <wp:effectExtent l="0" t="0" r="16510" b="18415"/>
                <wp:wrapNone/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9431" cy="3249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5339" w:rsidRPr="00A65339" w:rsidRDefault="00A65339" w:rsidP="00A6533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A6533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当日</w:t>
                            </w:r>
                            <w:r w:rsidRPr="00A65339">
                              <w:rPr>
                                <w:rFonts w:ascii="HG丸ｺﾞｼｯｸM-PRO" w:eastAsia="HG丸ｺﾞｼｯｸM-PRO" w:hAnsi="HG丸ｺﾞｼｯｸM-PRO"/>
                              </w:rPr>
                              <w:t>、福祉センターに集合し活動</w:t>
                            </w:r>
                            <w:r w:rsidRPr="00A6533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0" o:spid="_x0000_s1028" style="position:absolute;left:0;text-align:left;margin-left:291.3pt;margin-top:.9pt;width:195.25pt;height:25.6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t8gkwIAAGgFAAAOAAAAZHJzL2Uyb0RvYy54bWysVM1OGzEQvlfqO1i+l02WUErEBkVBVJUQ&#10;IKDi7HjtZFWvx7Wd7KaP0Ss3Ln0FLn2bIvUxOvb+JKJIrapevDM7/zPfzPFJXSqyFtYVoDM63BtQ&#10;IjSHvNCLjH68PXvzjhLnmc6ZAi0yuhGOnkxevzquzFiksASVC0vQiXbjymR06b0ZJ4njS1EytwdG&#10;aBRKsCXzyNpFkltWofdSJelg8DapwObGAhfO4d/TRkgn0b+UgvtLKZ3wRGUUc/PxtfGdhzeZHLPx&#10;wjKzLHibBvuHLEpWaAzauzplnpGVLX5zVRbcggPp9ziUCUhZcBFrwGqGg2fV3CyZEbEWbI4zfZvc&#10;/3PLL9ZXlhQ5zg7bo1mJM/r57euPx8en+3sknr4/EJRgmyrjxqh9Y65syzkkQ821tGX4YjWkjq3d&#10;9K0VtSccf6ajw6PR/pASjrL9dHSUHgSnydbaWOffCyhJIDJqYaXza5xfbCtbnzvf6Hd6IaIDVeRn&#10;hVKRCZgRM2XJmuG054thG2FHKwlVNHlHym+UCLZKXwuJbcBMhzFgBODWGeNcaN85jNrBTGLo3jD9&#10;s2GrH0xFBGdv/BdRe4sYGbTvjctCg30pev6pS1k2+tjxnboD6et5HeefdkOeQ75BTFholsUZflbg&#10;SM6Z81fM4nYgUHDj/SU+UkGVUWgpSpZgv7z0P+gjaFFKSYXbllH3ecWsoER90Ajno+FoFNYzMqOD&#10;wxQZuyuZ70r0qpwBjhjhhNlFMuh71ZHSQnmHh2EaoqKIaY6xM8q97ZiZb64AnhYuptOohitpmD/X&#10;N4Z3OAhou63vmDUtLj0i+gK6zWTjZ8hsdMOENExXHmQRYRs63fS1nQCuc0R/e3rCvdjlo9b2QE5+&#10;AQAA//8DAFBLAwQUAAYACAAAACEAAnefntsAAAAIAQAADwAAAGRycy9kb3ducmV2LnhtbEyPy07D&#10;MBBF90j8gzVI7KjTVpQ2xKkKEisWiILEdhJPk6jxOIqdB3w9w4ouR+fqzrnZfnatGqkPjWcDy0UC&#10;irj0tuHKwOfHy90WVIjIFlvPZOCbAuzz66sMU+snfqfxGCslJRxSNFDH2KVah7Imh2HhO2JhJ987&#10;jHL2lbY9TlLuWr1Kko122LB8qLGj55rK83FwBjR+NYfk9Vw8DY7ehmmc9I/4mNub+fAIKtIc/8Pw&#10;py/qkItT4Qe2QbUG7rerjUQFyALhu4f1ElQhYJ2AzjN9OSD/BQAA//8DAFBLAQItABQABgAIAAAA&#10;IQC2gziS/gAAAOEBAAATAAAAAAAAAAAAAAAAAAAAAABbQ29udGVudF9UeXBlc10ueG1sUEsBAi0A&#10;FAAGAAgAAAAhADj9If/WAAAAlAEAAAsAAAAAAAAAAAAAAAAALwEAAF9yZWxzLy5yZWxzUEsBAi0A&#10;FAAGAAgAAAAhAO/C3yCTAgAAaAUAAA4AAAAAAAAAAAAAAAAALgIAAGRycy9lMm9Eb2MueG1sUEsB&#10;Ai0AFAAGAAgAAAAhAAJ3n57bAAAACAEAAA8AAAAAAAAAAAAAAAAA7QQAAGRycy9kb3ducmV2Lnht&#10;bFBLBQYAAAAABAAEAPMAAAD1BQAAAAA=&#10;" fillcolor="white [3212]" strokecolor="#5b9bd5 [3204]" strokeweight=".5pt">
                <v:stroke joinstyle="miter"/>
                <v:textbox>
                  <w:txbxContent>
                    <w:p w:rsidR="00A65339" w:rsidRPr="00A65339" w:rsidRDefault="00A65339" w:rsidP="00A65339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A65339">
                        <w:rPr>
                          <w:rFonts w:ascii="HG丸ｺﾞｼｯｸM-PRO" w:eastAsia="HG丸ｺﾞｼｯｸM-PRO" w:hAnsi="HG丸ｺﾞｼｯｸM-PRO" w:hint="eastAsia"/>
                        </w:rPr>
                        <w:t>当日</w:t>
                      </w:r>
                      <w:r w:rsidRPr="00A65339">
                        <w:rPr>
                          <w:rFonts w:ascii="HG丸ｺﾞｼｯｸM-PRO" w:eastAsia="HG丸ｺﾞｼｯｸM-PRO" w:hAnsi="HG丸ｺﾞｼｯｸM-PRO"/>
                        </w:rPr>
                        <w:t>、福祉センターに集合し活動</w:t>
                      </w:r>
                      <w:r w:rsidRPr="00A65339">
                        <w:rPr>
                          <w:rFonts w:ascii="HG丸ｺﾞｼｯｸM-PRO" w:eastAsia="HG丸ｺﾞｼｯｸM-PRO" w:hAnsi="HG丸ｺﾞｼｯｸM-PRO" w:hint="eastAsia"/>
                        </w:rPr>
                        <w:t>！</w:t>
                      </w:r>
                    </w:p>
                  </w:txbxContent>
                </v:textbox>
              </v:roundrect>
            </w:pict>
          </mc:Fallback>
        </mc:AlternateContent>
      </w:r>
    </w:p>
    <w:p w:rsidR="00370923" w:rsidRPr="00A65339" w:rsidRDefault="007951FD" w:rsidP="00C25493">
      <w:pPr>
        <w:jc w:val="center"/>
        <w:rPr>
          <w:rFonts w:ascii="HG丸ｺﾞｼｯｸM-PRO" w:eastAsia="HG丸ｺﾞｼｯｸM-PRO" w:hAnsi="HG丸ｺﾞｼｯｸM-PRO"/>
          <w:sz w:val="24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12700</wp:posOffset>
            </wp:positionV>
            <wp:extent cx="6645910" cy="398145"/>
            <wp:effectExtent l="0" t="0" r="0" b="1905"/>
            <wp:wrapNone/>
            <wp:docPr id="2" name="図 2" descr="http://4.bp.blogspot.com/-c5yAvCDmx_4/VYJrj6Kc7DI/AAAAAAAAufw/qOg_o8RQoho/s800/line_kiritori_s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4.bp.blogspot.com/-c5yAvCDmx_4/VYJrj6Kc7DI/AAAAAAAAufw/qOg_o8RQoho/s800/line_kiritori_sen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98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951FD" w:rsidRDefault="007951FD" w:rsidP="007951FD">
      <w:pPr>
        <w:spacing w:line="400" w:lineRule="exact"/>
        <w:jc w:val="center"/>
        <w:rPr>
          <w:rFonts w:ascii="HG丸ｺﾞｼｯｸM-PRO" w:eastAsia="HG丸ｺﾞｼｯｸM-PRO" w:hAnsi="HG丸ｺﾞｼｯｸM-PRO"/>
          <w:sz w:val="28"/>
        </w:rPr>
      </w:pPr>
    </w:p>
    <w:p w:rsidR="00370923" w:rsidRDefault="00370923" w:rsidP="007951FD">
      <w:pPr>
        <w:spacing w:line="320" w:lineRule="exact"/>
        <w:jc w:val="center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Ｈ</w:t>
      </w:r>
      <w:r w:rsidR="00980349">
        <w:rPr>
          <w:rFonts w:ascii="HG丸ｺﾞｼｯｸM-PRO" w:eastAsia="HG丸ｺﾞｼｯｸM-PRO" w:hAnsi="HG丸ｺﾞｼｯｸM-PRO" w:hint="eastAsia"/>
          <w:sz w:val="28"/>
        </w:rPr>
        <w:t>３０</w:t>
      </w:r>
      <w:r w:rsidR="00E1727B">
        <w:rPr>
          <w:rFonts w:ascii="HG丸ｺﾞｼｯｸM-PRO" w:eastAsia="HG丸ｺﾞｼｯｸM-PRO" w:hAnsi="HG丸ｺﾞｼｯｸM-PRO" w:hint="eastAsia"/>
          <w:sz w:val="28"/>
        </w:rPr>
        <w:t xml:space="preserve">年度 </w:t>
      </w: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 w:val="28"/>
        </w:rPr>
        <w:t>除雪ボランティア　個人登録カード</w:t>
      </w:r>
    </w:p>
    <w:tbl>
      <w:tblPr>
        <w:tblStyle w:val="a5"/>
        <w:tblW w:w="0" w:type="auto"/>
        <w:tblInd w:w="358" w:type="dxa"/>
        <w:tblLook w:val="04A0" w:firstRow="1" w:lastRow="0" w:firstColumn="1" w:lastColumn="0" w:noHBand="0" w:noVBand="1"/>
      </w:tblPr>
      <w:tblGrid>
        <w:gridCol w:w="1413"/>
        <w:gridCol w:w="6520"/>
        <w:gridCol w:w="1803"/>
      </w:tblGrid>
      <w:tr w:rsidR="000D3500" w:rsidRPr="000D3500" w:rsidTr="007951FD">
        <w:trPr>
          <w:trHeight w:val="238"/>
        </w:trPr>
        <w:tc>
          <w:tcPr>
            <w:tcW w:w="1413" w:type="dxa"/>
            <w:vMerge w:val="restart"/>
          </w:tcPr>
          <w:p w:rsidR="000D3500" w:rsidRDefault="000D3500" w:rsidP="000D350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D3500">
              <w:rPr>
                <w:rFonts w:ascii="HG丸ｺﾞｼｯｸM-PRO" w:eastAsia="HG丸ｺﾞｼｯｸM-PRO" w:hAnsi="HG丸ｺﾞｼｯｸM-PRO" w:hint="eastAsia"/>
              </w:rPr>
              <w:t>氏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0D3500">
              <w:rPr>
                <w:rFonts w:ascii="HG丸ｺﾞｼｯｸM-PRO" w:eastAsia="HG丸ｺﾞｼｯｸM-PRO" w:hAnsi="HG丸ｺﾞｼｯｸM-PRO" w:hint="eastAsia"/>
              </w:rPr>
              <w:t>名</w:t>
            </w:r>
          </w:p>
        </w:tc>
        <w:tc>
          <w:tcPr>
            <w:tcW w:w="6520" w:type="dxa"/>
            <w:tcBorders>
              <w:bottom w:val="dotted" w:sz="4" w:space="0" w:color="auto"/>
            </w:tcBorders>
          </w:tcPr>
          <w:p w:rsidR="000D3500" w:rsidRPr="000D3500" w:rsidRDefault="000D3500" w:rsidP="007951FD">
            <w:pPr>
              <w:spacing w:line="240" w:lineRule="exact"/>
              <w:rPr>
                <w:rFonts w:ascii="HG丸ｺﾞｼｯｸM-PRO" w:eastAsia="HG丸ｺﾞｼｯｸM-PRO" w:hAnsi="HG丸ｺﾞｼｯｸM-PRO"/>
              </w:rPr>
            </w:pPr>
            <w:r w:rsidRPr="007951FD">
              <w:rPr>
                <w:rFonts w:ascii="HG丸ｺﾞｼｯｸM-PRO" w:eastAsia="HG丸ｺﾞｼｯｸM-PRO" w:hAnsi="HG丸ｺﾞｼｯｸM-PRO" w:hint="eastAsia"/>
                <w:sz w:val="18"/>
              </w:rPr>
              <w:t>ふりがな</w:t>
            </w:r>
          </w:p>
        </w:tc>
        <w:tc>
          <w:tcPr>
            <w:tcW w:w="1803" w:type="dxa"/>
            <w:vMerge w:val="restart"/>
          </w:tcPr>
          <w:p w:rsidR="007951FD" w:rsidRPr="007951FD" w:rsidRDefault="007951FD" w:rsidP="007951FD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14"/>
              </w:rPr>
            </w:pPr>
          </w:p>
          <w:p w:rsidR="000D3500" w:rsidRDefault="000D3500" w:rsidP="007951FD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男　・　女</w:t>
            </w:r>
          </w:p>
        </w:tc>
      </w:tr>
      <w:tr w:rsidR="000D3500" w:rsidRPr="000D3500" w:rsidTr="007951FD">
        <w:trPr>
          <w:trHeight w:val="568"/>
        </w:trPr>
        <w:tc>
          <w:tcPr>
            <w:tcW w:w="1413" w:type="dxa"/>
            <w:vMerge/>
          </w:tcPr>
          <w:p w:rsidR="000D3500" w:rsidRPr="000D3500" w:rsidRDefault="000D3500" w:rsidP="000D350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520" w:type="dxa"/>
            <w:tcBorders>
              <w:top w:val="dotted" w:sz="4" w:space="0" w:color="auto"/>
            </w:tcBorders>
          </w:tcPr>
          <w:p w:rsidR="000D3500" w:rsidRPr="000D3500" w:rsidRDefault="000D3500" w:rsidP="00E9134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03" w:type="dxa"/>
            <w:vMerge/>
          </w:tcPr>
          <w:p w:rsidR="000D3500" w:rsidRPr="000D3500" w:rsidRDefault="000D3500" w:rsidP="000D350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0D3500" w:rsidRPr="000D3500" w:rsidTr="006A275F">
        <w:trPr>
          <w:trHeight w:val="417"/>
        </w:trPr>
        <w:tc>
          <w:tcPr>
            <w:tcW w:w="1413" w:type="dxa"/>
          </w:tcPr>
          <w:p w:rsidR="000D3500" w:rsidRPr="000D3500" w:rsidRDefault="000D3500" w:rsidP="000D350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D3500">
              <w:rPr>
                <w:rFonts w:ascii="HG丸ｺﾞｼｯｸM-PRO" w:eastAsia="HG丸ｺﾞｼｯｸM-PRO" w:hAnsi="HG丸ｺﾞｼｯｸM-PRO" w:hint="eastAsia"/>
              </w:rPr>
              <w:t>生年月日</w:t>
            </w:r>
          </w:p>
        </w:tc>
        <w:tc>
          <w:tcPr>
            <w:tcW w:w="8323" w:type="dxa"/>
            <w:gridSpan w:val="2"/>
          </w:tcPr>
          <w:p w:rsidR="000D3500" w:rsidRPr="000D3500" w:rsidRDefault="000D3500" w:rsidP="000D350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西暦（　　　　　　　）年　　　　　月　　　　　日　　　　（　　　　　才）</w:t>
            </w:r>
          </w:p>
        </w:tc>
      </w:tr>
      <w:tr w:rsidR="000D3500" w:rsidRPr="000D3500" w:rsidTr="00222A18">
        <w:trPr>
          <w:trHeight w:val="836"/>
        </w:trPr>
        <w:tc>
          <w:tcPr>
            <w:tcW w:w="1413" w:type="dxa"/>
          </w:tcPr>
          <w:p w:rsidR="000D3500" w:rsidRDefault="000D3500" w:rsidP="000D350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住　所</w:t>
            </w:r>
          </w:p>
        </w:tc>
        <w:tc>
          <w:tcPr>
            <w:tcW w:w="8323" w:type="dxa"/>
            <w:gridSpan w:val="2"/>
          </w:tcPr>
          <w:p w:rsidR="000D3500" w:rsidRDefault="000D3500" w:rsidP="00E9134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〒（　　　　　　　　　　）</w:t>
            </w:r>
          </w:p>
        </w:tc>
      </w:tr>
      <w:tr w:rsidR="000D3500" w:rsidRPr="000D3500" w:rsidTr="006A275F">
        <w:trPr>
          <w:trHeight w:val="422"/>
        </w:trPr>
        <w:tc>
          <w:tcPr>
            <w:tcW w:w="1413" w:type="dxa"/>
            <w:vMerge w:val="restart"/>
          </w:tcPr>
          <w:p w:rsidR="000D3500" w:rsidRPr="000D3500" w:rsidRDefault="000D3500" w:rsidP="000D350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D3500">
              <w:rPr>
                <w:rFonts w:ascii="HG丸ｺﾞｼｯｸM-PRO" w:eastAsia="HG丸ｺﾞｼｯｸM-PRO" w:hAnsi="HG丸ｺﾞｼｯｸM-PRO" w:hint="eastAsia"/>
              </w:rPr>
              <w:t>連絡先</w:t>
            </w:r>
          </w:p>
        </w:tc>
        <w:tc>
          <w:tcPr>
            <w:tcW w:w="8323" w:type="dxa"/>
            <w:gridSpan w:val="2"/>
          </w:tcPr>
          <w:p w:rsidR="000D3500" w:rsidRPr="000D3500" w:rsidRDefault="000D3500" w:rsidP="00E9134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電話番号</w:t>
            </w:r>
          </w:p>
        </w:tc>
      </w:tr>
      <w:tr w:rsidR="000D3500" w:rsidRPr="000D3500" w:rsidTr="007951FD">
        <w:trPr>
          <w:trHeight w:val="544"/>
        </w:trPr>
        <w:tc>
          <w:tcPr>
            <w:tcW w:w="1413" w:type="dxa"/>
            <w:vMerge/>
          </w:tcPr>
          <w:p w:rsidR="000D3500" w:rsidRPr="000D3500" w:rsidRDefault="000D3500" w:rsidP="000D350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323" w:type="dxa"/>
            <w:gridSpan w:val="2"/>
          </w:tcPr>
          <w:p w:rsidR="000D3500" w:rsidRPr="000D3500" w:rsidRDefault="000D3500" w:rsidP="00E9134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メールアドレス</w:t>
            </w:r>
          </w:p>
        </w:tc>
      </w:tr>
      <w:tr w:rsidR="007951FD" w:rsidRPr="000D3500" w:rsidTr="007951FD">
        <w:trPr>
          <w:trHeight w:val="544"/>
        </w:trPr>
        <w:tc>
          <w:tcPr>
            <w:tcW w:w="1413" w:type="dxa"/>
          </w:tcPr>
          <w:p w:rsidR="007951FD" w:rsidRDefault="007951FD" w:rsidP="000D350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趣味・</w:t>
            </w:r>
          </w:p>
          <w:p w:rsidR="007951FD" w:rsidRPr="000D3500" w:rsidRDefault="007951FD" w:rsidP="000D350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特技・資格</w:t>
            </w:r>
          </w:p>
        </w:tc>
        <w:tc>
          <w:tcPr>
            <w:tcW w:w="8323" w:type="dxa"/>
            <w:gridSpan w:val="2"/>
          </w:tcPr>
          <w:p w:rsidR="007951FD" w:rsidRDefault="007951FD" w:rsidP="00E9134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A33F3E" w:rsidRPr="00CE0299" w:rsidRDefault="007951FD" w:rsidP="007951FD">
      <w:pPr>
        <w:spacing w:line="40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</w:t>
      </w:r>
      <w:r w:rsidR="00CE0299">
        <w:rPr>
          <w:rFonts w:ascii="HG丸ｺﾞｼｯｸM-PRO" w:eastAsia="HG丸ｺﾞｼｯｸM-PRO" w:hAnsi="HG丸ｺﾞｼｯｸM-PRO" w:hint="eastAsia"/>
        </w:rPr>
        <w:t>◆</w:t>
      </w:r>
      <w:r w:rsidR="00A33F3E" w:rsidRPr="00CE0299">
        <w:rPr>
          <w:rFonts w:ascii="HG丸ｺﾞｼｯｸM-PRO" w:eastAsia="HG丸ｺﾞｼｯｸM-PRO" w:hAnsi="HG丸ｺﾞｼｯｸM-PRO" w:hint="eastAsia"/>
        </w:rPr>
        <w:t>活動可能日</w:t>
      </w:r>
    </w:p>
    <w:p w:rsidR="00CE0299" w:rsidRPr="00CE0299" w:rsidRDefault="007951FD" w:rsidP="007951FD">
      <w:pPr>
        <w:spacing w:line="40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</w:t>
      </w:r>
      <w:r w:rsidR="00CE0299" w:rsidRPr="00CE0299">
        <w:rPr>
          <w:rFonts w:ascii="HG丸ｺﾞｼｯｸM-PRO" w:eastAsia="HG丸ｺﾞｼｯｸM-PRO" w:hAnsi="HG丸ｺﾞｼｯｸM-PRO" w:hint="eastAsia"/>
        </w:rPr>
        <w:t>今現在の予定を教えて下さい。</w:t>
      </w:r>
      <w:r w:rsidR="00022030">
        <w:rPr>
          <w:rFonts w:ascii="HG丸ｺﾞｼｯｸM-PRO" w:eastAsia="HG丸ｺﾞｼｯｸM-PRO" w:hAnsi="HG丸ｺﾞｼｯｸM-PRO" w:hint="eastAsia"/>
        </w:rPr>
        <w:t>原則、土曜日・日曜日の活動となります。</w:t>
      </w:r>
    </w:p>
    <w:p w:rsidR="00CE0299" w:rsidRPr="00CE0299" w:rsidRDefault="007951FD" w:rsidP="007951FD">
      <w:pPr>
        <w:spacing w:line="40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</w:t>
      </w:r>
      <w:r w:rsidR="00C25493">
        <w:rPr>
          <w:rFonts w:ascii="HG丸ｺﾞｼｯｸM-PRO" w:eastAsia="HG丸ｺﾞｼｯｸM-PRO" w:hAnsi="HG丸ｺﾞｼｯｸM-PRO" w:hint="eastAsia"/>
        </w:rPr>
        <w:t>活動</w:t>
      </w:r>
      <w:r w:rsidR="00CE0299" w:rsidRPr="00CE0299">
        <w:rPr>
          <w:rFonts w:ascii="HG丸ｺﾞｼｯｸM-PRO" w:eastAsia="HG丸ｺﾞｼｯｸM-PRO" w:hAnsi="HG丸ｺﾞｼｯｸM-PRO" w:hint="eastAsia"/>
        </w:rPr>
        <w:t>可能な日は〇、活動ができない日は×、未定のところは</w:t>
      </w:r>
      <w:r w:rsidR="006B710D">
        <w:rPr>
          <w:rFonts w:ascii="HG丸ｺﾞｼｯｸM-PRO" w:eastAsia="HG丸ｺﾞｼｯｸM-PRO" w:hAnsi="HG丸ｺﾞｼｯｸM-PRO" w:hint="eastAsia"/>
        </w:rPr>
        <w:t>無記入</w:t>
      </w:r>
      <w:r w:rsidR="00CE0299" w:rsidRPr="00CE0299">
        <w:rPr>
          <w:rFonts w:ascii="HG丸ｺﾞｼｯｸM-PRO" w:eastAsia="HG丸ｺﾞｼｯｸM-PRO" w:hAnsi="HG丸ｺﾞｼｯｸM-PRO" w:hint="eastAsia"/>
        </w:rPr>
        <w:t>でお願いします。</w:t>
      </w:r>
    </w:p>
    <w:tbl>
      <w:tblPr>
        <w:tblStyle w:val="a5"/>
        <w:tblW w:w="9583" w:type="dxa"/>
        <w:tblInd w:w="618" w:type="dxa"/>
        <w:tblLayout w:type="fixed"/>
        <w:tblLook w:val="04A0" w:firstRow="1" w:lastRow="0" w:firstColumn="1" w:lastColumn="0" w:noHBand="0" w:noVBand="1"/>
      </w:tblPr>
      <w:tblGrid>
        <w:gridCol w:w="420"/>
        <w:gridCol w:w="1225"/>
        <w:gridCol w:w="1134"/>
        <w:gridCol w:w="1134"/>
        <w:gridCol w:w="1134"/>
        <w:gridCol w:w="1134"/>
        <w:gridCol w:w="1134"/>
        <w:gridCol w:w="1134"/>
        <w:gridCol w:w="1134"/>
      </w:tblGrid>
      <w:tr w:rsidR="00907CEA" w:rsidRPr="00CE0299" w:rsidTr="00980349">
        <w:tc>
          <w:tcPr>
            <w:tcW w:w="420" w:type="dxa"/>
            <w:vMerge w:val="restart"/>
          </w:tcPr>
          <w:p w:rsidR="00907CEA" w:rsidRPr="00CE0299" w:rsidRDefault="00907CEA">
            <w:pPr>
              <w:rPr>
                <w:rFonts w:ascii="HG丸ｺﾞｼｯｸM-PRO" w:eastAsia="HG丸ｺﾞｼｯｸM-PRO" w:hAnsi="HG丸ｺﾞｼｯｸM-PRO"/>
              </w:rPr>
            </w:pPr>
            <w:r w:rsidRPr="00CE0299">
              <w:rPr>
                <w:rFonts w:ascii="HG丸ｺﾞｼｯｸM-PRO" w:eastAsia="HG丸ｺﾞｼｯｸM-PRO" w:hAnsi="HG丸ｺﾞｼｯｸM-PRO" w:hint="eastAsia"/>
              </w:rPr>
              <w:t>１月</w:t>
            </w:r>
          </w:p>
        </w:tc>
        <w:tc>
          <w:tcPr>
            <w:tcW w:w="1225" w:type="dxa"/>
          </w:tcPr>
          <w:p w:rsidR="00907CEA" w:rsidRPr="00CE0299" w:rsidRDefault="0098034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</w:t>
            </w:r>
            <w:r>
              <w:rPr>
                <w:rFonts w:ascii="HG丸ｺﾞｼｯｸM-PRO" w:eastAsia="HG丸ｺﾞｼｯｸM-PRO" w:hAnsi="HG丸ｺﾞｼｯｸM-PRO"/>
              </w:rPr>
              <w:t>2</w:t>
            </w:r>
            <w:r w:rsidR="00907CEA">
              <w:rPr>
                <w:rFonts w:ascii="HG丸ｺﾞｼｯｸM-PRO" w:eastAsia="HG丸ｺﾞｼｯｸM-PRO" w:hAnsi="HG丸ｺﾞｼｯｸM-PRO" w:hint="eastAsia"/>
              </w:rPr>
              <w:t>日(土)</w:t>
            </w:r>
          </w:p>
        </w:tc>
        <w:tc>
          <w:tcPr>
            <w:tcW w:w="1134" w:type="dxa"/>
          </w:tcPr>
          <w:p w:rsidR="00907CEA" w:rsidRPr="00CE0299" w:rsidRDefault="00980349" w:rsidP="00907CE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13</w:t>
            </w:r>
            <w:r w:rsidR="00907CEA" w:rsidRPr="00907CEA">
              <w:rPr>
                <w:rFonts w:ascii="HG丸ｺﾞｼｯｸM-PRO" w:eastAsia="HG丸ｺﾞｼｯｸM-PRO" w:hAnsi="HG丸ｺﾞｼｯｸM-PRO" w:hint="eastAsia"/>
              </w:rPr>
              <w:t>日(</w:t>
            </w:r>
            <w:r w:rsidR="00907CEA">
              <w:rPr>
                <w:rFonts w:ascii="HG丸ｺﾞｼｯｸM-PRO" w:eastAsia="HG丸ｺﾞｼｯｸM-PRO" w:hAnsi="HG丸ｺﾞｼｯｸM-PRO" w:hint="eastAsia"/>
              </w:rPr>
              <w:t>日</w:t>
            </w:r>
            <w:r w:rsidR="00907CEA" w:rsidRPr="00907CEA">
              <w:rPr>
                <w:rFonts w:ascii="HG丸ｺﾞｼｯｸM-PRO" w:eastAsia="HG丸ｺﾞｼｯｸM-PRO" w:hAnsi="HG丸ｺﾞｼｯｸM-PRO" w:hint="eastAsia"/>
              </w:rPr>
              <w:t>)</w:t>
            </w:r>
          </w:p>
        </w:tc>
        <w:tc>
          <w:tcPr>
            <w:tcW w:w="1134" w:type="dxa"/>
          </w:tcPr>
          <w:p w:rsidR="00907CEA" w:rsidRPr="00CE0299" w:rsidRDefault="00980349" w:rsidP="00907CE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19</w:t>
            </w:r>
            <w:r w:rsidR="00907CEA" w:rsidRPr="00907CEA">
              <w:rPr>
                <w:rFonts w:ascii="HG丸ｺﾞｼｯｸM-PRO" w:eastAsia="HG丸ｺﾞｼｯｸM-PRO" w:hAnsi="HG丸ｺﾞｼｯｸM-PRO" w:hint="eastAsia"/>
              </w:rPr>
              <w:t>日(土)</w:t>
            </w:r>
          </w:p>
        </w:tc>
        <w:tc>
          <w:tcPr>
            <w:tcW w:w="1134" w:type="dxa"/>
          </w:tcPr>
          <w:p w:rsidR="00907CEA" w:rsidRPr="00CE0299" w:rsidRDefault="00980349" w:rsidP="0002203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20</w:t>
            </w:r>
            <w:r w:rsidR="00907CEA" w:rsidRPr="00907CEA">
              <w:rPr>
                <w:rFonts w:ascii="HG丸ｺﾞｼｯｸM-PRO" w:eastAsia="HG丸ｺﾞｼｯｸM-PRO" w:hAnsi="HG丸ｺﾞｼｯｸM-PRO" w:hint="eastAsia"/>
              </w:rPr>
              <w:t>日(</w:t>
            </w:r>
            <w:r w:rsidR="00907CEA">
              <w:rPr>
                <w:rFonts w:ascii="HG丸ｺﾞｼｯｸM-PRO" w:eastAsia="HG丸ｺﾞｼｯｸM-PRO" w:hAnsi="HG丸ｺﾞｼｯｸM-PRO" w:hint="eastAsia"/>
              </w:rPr>
              <w:t>日</w:t>
            </w:r>
            <w:r w:rsidR="00907CEA" w:rsidRPr="00907CEA">
              <w:rPr>
                <w:rFonts w:ascii="HG丸ｺﾞｼｯｸM-PRO" w:eastAsia="HG丸ｺﾞｼｯｸM-PRO" w:hAnsi="HG丸ｺﾞｼｯｸM-PRO" w:hint="eastAsia"/>
              </w:rPr>
              <w:t>)</w:t>
            </w:r>
          </w:p>
        </w:tc>
        <w:tc>
          <w:tcPr>
            <w:tcW w:w="1134" w:type="dxa"/>
          </w:tcPr>
          <w:p w:rsidR="00907CEA" w:rsidRPr="00CE0299" w:rsidRDefault="0098034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26</w:t>
            </w:r>
            <w:r w:rsidR="00907CEA" w:rsidRPr="00907CEA">
              <w:rPr>
                <w:rFonts w:ascii="HG丸ｺﾞｼｯｸM-PRO" w:eastAsia="HG丸ｺﾞｼｯｸM-PRO" w:hAnsi="HG丸ｺﾞｼｯｸM-PRO" w:hint="eastAsia"/>
              </w:rPr>
              <w:t>日(土)</w:t>
            </w:r>
          </w:p>
        </w:tc>
        <w:tc>
          <w:tcPr>
            <w:tcW w:w="1134" w:type="dxa"/>
          </w:tcPr>
          <w:p w:rsidR="00907CEA" w:rsidRPr="00CE0299" w:rsidRDefault="00980349" w:rsidP="00907CE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27</w:t>
            </w:r>
            <w:r w:rsidR="00907CEA" w:rsidRPr="00907CEA">
              <w:rPr>
                <w:rFonts w:ascii="HG丸ｺﾞｼｯｸM-PRO" w:eastAsia="HG丸ｺﾞｼｯｸM-PRO" w:hAnsi="HG丸ｺﾞｼｯｸM-PRO" w:hint="eastAsia"/>
              </w:rPr>
              <w:t>日(</w:t>
            </w:r>
            <w:r w:rsidR="00907CEA">
              <w:rPr>
                <w:rFonts w:ascii="HG丸ｺﾞｼｯｸM-PRO" w:eastAsia="HG丸ｺﾞｼｯｸM-PRO" w:hAnsi="HG丸ｺﾞｼｯｸM-PRO" w:hint="eastAsia"/>
              </w:rPr>
              <w:t>日</w:t>
            </w:r>
            <w:r w:rsidR="00907CEA" w:rsidRPr="00907CEA">
              <w:rPr>
                <w:rFonts w:ascii="HG丸ｺﾞｼｯｸM-PRO" w:eastAsia="HG丸ｺﾞｼｯｸM-PRO" w:hAnsi="HG丸ｺﾞｼｯｸM-PRO" w:hint="eastAsia"/>
              </w:rPr>
              <w:t>)</w:t>
            </w:r>
          </w:p>
        </w:tc>
        <w:tc>
          <w:tcPr>
            <w:tcW w:w="1134" w:type="dxa"/>
          </w:tcPr>
          <w:p w:rsidR="00907CEA" w:rsidRPr="00CE0299" w:rsidRDefault="00907CE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</w:tcPr>
          <w:p w:rsidR="00907CEA" w:rsidRPr="00CE0299" w:rsidRDefault="00907CE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07CEA" w:rsidRPr="00CE0299" w:rsidTr="00980349">
        <w:trPr>
          <w:trHeight w:val="573"/>
        </w:trPr>
        <w:tc>
          <w:tcPr>
            <w:tcW w:w="420" w:type="dxa"/>
            <w:vMerge/>
          </w:tcPr>
          <w:p w:rsidR="00907CEA" w:rsidRPr="00CE0299" w:rsidRDefault="00907CE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25" w:type="dxa"/>
          </w:tcPr>
          <w:p w:rsidR="00907CEA" w:rsidRPr="00CE0299" w:rsidRDefault="00907CE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</w:tcPr>
          <w:p w:rsidR="00907CEA" w:rsidRPr="00CE0299" w:rsidRDefault="00907CE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</w:tcPr>
          <w:p w:rsidR="00907CEA" w:rsidRPr="00CE0299" w:rsidRDefault="00907CE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</w:tcPr>
          <w:p w:rsidR="00907CEA" w:rsidRPr="00CE0299" w:rsidRDefault="00907CE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</w:tcPr>
          <w:p w:rsidR="00907CEA" w:rsidRPr="00CE0299" w:rsidRDefault="00907CE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</w:tcPr>
          <w:p w:rsidR="00907CEA" w:rsidRPr="00CE0299" w:rsidRDefault="00907CE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</w:tcPr>
          <w:p w:rsidR="00907CEA" w:rsidRPr="00CE0299" w:rsidRDefault="00907CE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</w:tcPr>
          <w:p w:rsidR="00907CEA" w:rsidRPr="00CE0299" w:rsidRDefault="00907CE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D6E33" w:rsidRPr="00CE0299" w:rsidTr="00980349">
        <w:tc>
          <w:tcPr>
            <w:tcW w:w="420" w:type="dxa"/>
            <w:vMerge w:val="restart"/>
          </w:tcPr>
          <w:p w:rsidR="00FD6E33" w:rsidRPr="00CE0299" w:rsidRDefault="00FD6E33">
            <w:pPr>
              <w:rPr>
                <w:rFonts w:ascii="HG丸ｺﾞｼｯｸM-PRO" w:eastAsia="HG丸ｺﾞｼｯｸM-PRO" w:hAnsi="HG丸ｺﾞｼｯｸM-PRO"/>
              </w:rPr>
            </w:pPr>
            <w:r w:rsidRPr="00CE0299">
              <w:rPr>
                <w:rFonts w:ascii="HG丸ｺﾞｼｯｸM-PRO" w:eastAsia="HG丸ｺﾞｼｯｸM-PRO" w:hAnsi="HG丸ｺﾞｼｯｸM-PRO" w:hint="eastAsia"/>
              </w:rPr>
              <w:t>２月</w:t>
            </w:r>
          </w:p>
        </w:tc>
        <w:tc>
          <w:tcPr>
            <w:tcW w:w="1225" w:type="dxa"/>
          </w:tcPr>
          <w:p w:rsidR="00FD6E33" w:rsidRPr="00CE0299" w:rsidRDefault="0098034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2</w:t>
            </w:r>
            <w:r w:rsidR="00FD6E33" w:rsidRPr="00907CEA">
              <w:rPr>
                <w:rFonts w:ascii="HG丸ｺﾞｼｯｸM-PRO" w:eastAsia="HG丸ｺﾞｼｯｸM-PRO" w:hAnsi="HG丸ｺﾞｼｯｸM-PRO" w:hint="eastAsia"/>
              </w:rPr>
              <w:t>日(土)</w:t>
            </w:r>
          </w:p>
        </w:tc>
        <w:tc>
          <w:tcPr>
            <w:tcW w:w="1134" w:type="dxa"/>
          </w:tcPr>
          <w:p w:rsidR="00FD6E33" w:rsidRPr="00CE0299" w:rsidRDefault="0098034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3</w:t>
            </w:r>
            <w:r w:rsidR="00FD6E33" w:rsidRPr="00907CEA">
              <w:rPr>
                <w:rFonts w:ascii="HG丸ｺﾞｼｯｸM-PRO" w:eastAsia="HG丸ｺﾞｼｯｸM-PRO" w:hAnsi="HG丸ｺﾞｼｯｸM-PRO" w:hint="eastAsia"/>
              </w:rPr>
              <w:t>日(</w:t>
            </w:r>
            <w:r w:rsidR="00FD6E33">
              <w:rPr>
                <w:rFonts w:ascii="HG丸ｺﾞｼｯｸM-PRO" w:eastAsia="HG丸ｺﾞｼｯｸM-PRO" w:hAnsi="HG丸ｺﾞｼｯｸM-PRO" w:hint="eastAsia"/>
              </w:rPr>
              <w:t>日</w:t>
            </w:r>
            <w:r w:rsidR="00FD6E33" w:rsidRPr="00907CEA">
              <w:rPr>
                <w:rFonts w:ascii="HG丸ｺﾞｼｯｸM-PRO" w:eastAsia="HG丸ｺﾞｼｯｸM-PRO" w:hAnsi="HG丸ｺﾞｼｯｸM-PRO" w:hint="eastAsia"/>
              </w:rPr>
              <w:t>)</w:t>
            </w:r>
          </w:p>
        </w:tc>
        <w:tc>
          <w:tcPr>
            <w:tcW w:w="1134" w:type="dxa"/>
          </w:tcPr>
          <w:p w:rsidR="00FD6E33" w:rsidRPr="00CE0299" w:rsidRDefault="0098034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9</w:t>
            </w:r>
            <w:r w:rsidR="00FD6E33" w:rsidRPr="00907CEA">
              <w:rPr>
                <w:rFonts w:ascii="HG丸ｺﾞｼｯｸM-PRO" w:eastAsia="HG丸ｺﾞｼｯｸM-PRO" w:hAnsi="HG丸ｺﾞｼｯｸM-PRO" w:hint="eastAsia"/>
              </w:rPr>
              <w:t>日(土)</w:t>
            </w:r>
          </w:p>
        </w:tc>
        <w:tc>
          <w:tcPr>
            <w:tcW w:w="1134" w:type="dxa"/>
          </w:tcPr>
          <w:p w:rsidR="00FD6E33" w:rsidRPr="00CE0299" w:rsidRDefault="0098034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10</w:t>
            </w:r>
            <w:r w:rsidR="00FD6E33" w:rsidRPr="00907CEA">
              <w:rPr>
                <w:rFonts w:ascii="HG丸ｺﾞｼｯｸM-PRO" w:eastAsia="HG丸ｺﾞｼｯｸM-PRO" w:hAnsi="HG丸ｺﾞｼｯｸM-PRO" w:hint="eastAsia"/>
              </w:rPr>
              <w:t>日(</w:t>
            </w:r>
            <w:r w:rsidR="00FD6E33">
              <w:rPr>
                <w:rFonts w:ascii="HG丸ｺﾞｼｯｸM-PRO" w:eastAsia="HG丸ｺﾞｼｯｸM-PRO" w:hAnsi="HG丸ｺﾞｼｯｸM-PRO" w:hint="eastAsia"/>
              </w:rPr>
              <w:t>日</w:t>
            </w:r>
            <w:r w:rsidR="00FD6E33" w:rsidRPr="00907CEA">
              <w:rPr>
                <w:rFonts w:ascii="HG丸ｺﾞｼｯｸM-PRO" w:eastAsia="HG丸ｺﾞｼｯｸM-PRO" w:hAnsi="HG丸ｺﾞｼｯｸM-PRO" w:hint="eastAsia"/>
              </w:rPr>
              <w:t>)</w:t>
            </w:r>
          </w:p>
        </w:tc>
        <w:tc>
          <w:tcPr>
            <w:tcW w:w="1134" w:type="dxa"/>
          </w:tcPr>
          <w:p w:rsidR="00FD6E33" w:rsidRPr="00CE0299" w:rsidRDefault="0098034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16</w:t>
            </w:r>
            <w:r w:rsidR="00FD6E33" w:rsidRPr="00907CEA">
              <w:rPr>
                <w:rFonts w:ascii="HG丸ｺﾞｼｯｸM-PRO" w:eastAsia="HG丸ｺﾞｼｯｸM-PRO" w:hAnsi="HG丸ｺﾞｼｯｸM-PRO" w:hint="eastAsia"/>
              </w:rPr>
              <w:t>日(</w:t>
            </w:r>
            <w:r w:rsidR="00FD6E33">
              <w:rPr>
                <w:rFonts w:ascii="HG丸ｺﾞｼｯｸM-PRO" w:eastAsia="HG丸ｺﾞｼｯｸM-PRO" w:hAnsi="HG丸ｺﾞｼｯｸM-PRO" w:hint="eastAsia"/>
              </w:rPr>
              <w:t>土)</w:t>
            </w:r>
          </w:p>
        </w:tc>
        <w:tc>
          <w:tcPr>
            <w:tcW w:w="1134" w:type="dxa"/>
          </w:tcPr>
          <w:p w:rsidR="00FD6E33" w:rsidRPr="00CE0299" w:rsidRDefault="00980349" w:rsidP="00FD6E3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</w:t>
            </w:r>
            <w:r>
              <w:rPr>
                <w:rFonts w:ascii="HG丸ｺﾞｼｯｸM-PRO" w:eastAsia="HG丸ｺﾞｼｯｸM-PRO" w:hAnsi="HG丸ｺﾞｼｯｸM-PRO"/>
              </w:rPr>
              <w:t>7</w:t>
            </w:r>
            <w:r w:rsidR="00FD6E33" w:rsidRPr="00907CEA">
              <w:rPr>
                <w:rFonts w:ascii="HG丸ｺﾞｼｯｸM-PRO" w:eastAsia="HG丸ｺﾞｼｯｸM-PRO" w:hAnsi="HG丸ｺﾞｼｯｸM-PRO" w:hint="eastAsia"/>
              </w:rPr>
              <w:t>日(</w:t>
            </w:r>
            <w:r w:rsidR="00FD6E33">
              <w:rPr>
                <w:rFonts w:ascii="HG丸ｺﾞｼｯｸM-PRO" w:eastAsia="HG丸ｺﾞｼｯｸM-PRO" w:hAnsi="HG丸ｺﾞｼｯｸM-PRO" w:hint="eastAsia"/>
              </w:rPr>
              <w:t>日</w:t>
            </w:r>
            <w:r w:rsidR="00FD6E33" w:rsidRPr="00907CEA">
              <w:rPr>
                <w:rFonts w:ascii="HG丸ｺﾞｼｯｸM-PRO" w:eastAsia="HG丸ｺﾞｼｯｸM-PRO" w:hAnsi="HG丸ｺﾞｼｯｸM-PRO" w:hint="eastAsia"/>
              </w:rPr>
              <w:t>)</w:t>
            </w:r>
          </w:p>
        </w:tc>
        <w:tc>
          <w:tcPr>
            <w:tcW w:w="1134" w:type="dxa"/>
          </w:tcPr>
          <w:p w:rsidR="00FD6E33" w:rsidRPr="00CE0299" w:rsidRDefault="0098034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23</w:t>
            </w:r>
            <w:r w:rsidR="00FD6E33" w:rsidRPr="00907CEA">
              <w:rPr>
                <w:rFonts w:ascii="HG丸ｺﾞｼｯｸM-PRO" w:eastAsia="HG丸ｺﾞｼｯｸM-PRO" w:hAnsi="HG丸ｺﾞｼｯｸM-PRO" w:hint="eastAsia"/>
              </w:rPr>
              <w:t>日(</w:t>
            </w:r>
            <w:r w:rsidR="00FD6E33">
              <w:rPr>
                <w:rFonts w:ascii="HG丸ｺﾞｼｯｸM-PRO" w:eastAsia="HG丸ｺﾞｼｯｸM-PRO" w:hAnsi="HG丸ｺﾞｼｯｸM-PRO" w:hint="eastAsia"/>
              </w:rPr>
              <w:t>土</w:t>
            </w:r>
            <w:r w:rsidR="00FD6E33" w:rsidRPr="00907CEA">
              <w:rPr>
                <w:rFonts w:ascii="HG丸ｺﾞｼｯｸM-PRO" w:eastAsia="HG丸ｺﾞｼｯｸM-PRO" w:hAnsi="HG丸ｺﾞｼｯｸM-PRO" w:hint="eastAsia"/>
              </w:rPr>
              <w:t>)</w:t>
            </w:r>
          </w:p>
        </w:tc>
        <w:tc>
          <w:tcPr>
            <w:tcW w:w="1134" w:type="dxa"/>
          </w:tcPr>
          <w:p w:rsidR="00FD6E33" w:rsidRPr="00CE0299" w:rsidRDefault="0098034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2</w:t>
            </w:r>
            <w:r>
              <w:rPr>
                <w:rFonts w:ascii="HG丸ｺﾞｼｯｸM-PRO" w:eastAsia="HG丸ｺﾞｼｯｸM-PRO" w:hAnsi="HG丸ｺﾞｼｯｸM-PRO"/>
              </w:rPr>
              <w:t>4</w:t>
            </w:r>
            <w:r w:rsidR="00FD6E33" w:rsidRPr="00907CEA">
              <w:rPr>
                <w:rFonts w:ascii="HG丸ｺﾞｼｯｸM-PRO" w:eastAsia="HG丸ｺﾞｼｯｸM-PRO" w:hAnsi="HG丸ｺﾞｼｯｸM-PRO" w:hint="eastAsia"/>
              </w:rPr>
              <w:t>日(</w:t>
            </w:r>
            <w:r w:rsidR="00FD6E33">
              <w:rPr>
                <w:rFonts w:ascii="HG丸ｺﾞｼｯｸM-PRO" w:eastAsia="HG丸ｺﾞｼｯｸM-PRO" w:hAnsi="HG丸ｺﾞｼｯｸM-PRO" w:hint="eastAsia"/>
              </w:rPr>
              <w:t>日</w:t>
            </w:r>
            <w:r w:rsidR="00FD6E33" w:rsidRPr="00907CEA">
              <w:rPr>
                <w:rFonts w:ascii="HG丸ｺﾞｼｯｸM-PRO" w:eastAsia="HG丸ｺﾞｼｯｸM-PRO" w:hAnsi="HG丸ｺﾞｼｯｸM-PRO" w:hint="eastAsia"/>
              </w:rPr>
              <w:t>)</w:t>
            </w:r>
          </w:p>
        </w:tc>
      </w:tr>
      <w:tr w:rsidR="00FD6E33" w:rsidRPr="00CE0299" w:rsidTr="00980349">
        <w:trPr>
          <w:trHeight w:val="615"/>
        </w:trPr>
        <w:tc>
          <w:tcPr>
            <w:tcW w:w="420" w:type="dxa"/>
            <w:vMerge/>
          </w:tcPr>
          <w:p w:rsidR="00FD6E33" w:rsidRPr="00CE0299" w:rsidRDefault="00FD6E3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25" w:type="dxa"/>
          </w:tcPr>
          <w:p w:rsidR="00FD6E33" w:rsidRPr="00CE0299" w:rsidRDefault="00FD6E3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</w:tcPr>
          <w:p w:rsidR="00FD6E33" w:rsidRPr="00CE0299" w:rsidRDefault="00FD6E3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</w:tcPr>
          <w:p w:rsidR="00FD6E33" w:rsidRPr="00CE0299" w:rsidRDefault="00FD6E3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</w:tcPr>
          <w:p w:rsidR="00FD6E33" w:rsidRPr="00CE0299" w:rsidRDefault="00FD6E3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</w:tcPr>
          <w:p w:rsidR="00FD6E33" w:rsidRPr="00CE0299" w:rsidRDefault="00FD6E3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</w:tcPr>
          <w:p w:rsidR="00FD6E33" w:rsidRPr="00CE0299" w:rsidRDefault="00FD6E3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</w:tcPr>
          <w:p w:rsidR="00FD6E33" w:rsidRPr="00CE0299" w:rsidRDefault="00FD6E3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</w:tcPr>
          <w:p w:rsidR="00FD6E33" w:rsidRPr="00CE0299" w:rsidRDefault="00FD6E3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A65339" w:rsidRDefault="007951FD" w:rsidP="007951FD">
      <w:pPr>
        <w:spacing w:line="40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</w:t>
      </w:r>
      <w:r w:rsidR="00CE0299" w:rsidRPr="000D3500">
        <w:rPr>
          <w:rFonts w:ascii="HG丸ｺﾞｼｯｸM-PRO" w:eastAsia="HG丸ｺﾞｼｯｸM-PRO" w:hAnsi="HG丸ｺﾞｼｯｸM-PRO" w:hint="eastAsia"/>
        </w:rPr>
        <w:t>◆希望する連絡手段</w:t>
      </w:r>
      <w:r>
        <w:rPr>
          <w:rFonts w:ascii="HG丸ｺﾞｼｯｸM-PRO" w:eastAsia="HG丸ｺﾞｼｯｸM-PRO" w:hAnsi="HG丸ｺﾞｼｯｸM-PRO" w:hint="eastAsia"/>
        </w:rPr>
        <w:t xml:space="preserve">　　</w:t>
      </w:r>
      <w:r w:rsidR="00222A18">
        <w:rPr>
          <w:rFonts w:ascii="HG丸ｺﾞｼｯｸM-PRO" w:eastAsia="HG丸ｺﾞｼｯｸM-PRO" w:hAnsi="HG丸ｺﾞｼｯｸM-PRO" w:hint="eastAsia"/>
        </w:rPr>
        <w:t xml:space="preserve">　</w:t>
      </w:r>
      <w:r w:rsidR="00A65339" w:rsidRPr="007951FD">
        <w:rPr>
          <w:rFonts w:ascii="HG丸ｺﾞｼｯｸM-PRO" w:eastAsia="HG丸ｺﾞｼｯｸM-PRO" w:hAnsi="HG丸ｺﾞｼｯｸM-PRO" w:hint="eastAsia"/>
          <w:sz w:val="24"/>
        </w:rPr>
        <w:t>□</w:t>
      </w:r>
      <w:r w:rsidR="00A65339">
        <w:rPr>
          <w:rFonts w:ascii="HG丸ｺﾞｼｯｸM-PRO" w:eastAsia="HG丸ｺﾞｼｯｸM-PRO" w:hAnsi="HG丸ｺﾞｼｯｸM-PRO" w:hint="eastAsia"/>
        </w:rPr>
        <w:t xml:space="preserve">　メール　　</w:t>
      </w:r>
      <w:r w:rsidR="00A65339" w:rsidRPr="007951FD">
        <w:rPr>
          <w:rFonts w:ascii="HG丸ｺﾞｼｯｸM-PRO" w:eastAsia="HG丸ｺﾞｼｯｸM-PRO" w:hAnsi="HG丸ｺﾞｼｯｸM-PRO" w:hint="eastAsia"/>
          <w:sz w:val="24"/>
        </w:rPr>
        <w:t>□</w:t>
      </w:r>
      <w:r w:rsidR="00A65339">
        <w:rPr>
          <w:rFonts w:ascii="HG丸ｺﾞｼｯｸM-PRO" w:eastAsia="HG丸ｺﾞｼｯｸM-PRO" w:hAnsi="HG丸ｺﾞｼｯｸM-PRO" w:hint="eastAsia"/>
        </w:rPr>
        <w:t xml:space="preserve">　電話</w:t>
      </w:r>
    </w:p>
    <w:p w:rsidR="000D3500" w:rsidRDefault="007951FD" w:rsidP="007951FD">
      <w:pPr>
        <w:spacing w:line="40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</w:t>
      </w:r>
      <w:r w:rsidR="00022030">
        <w:rPr>
          <w:rFonts w:ascii="HG丸ｺﾞｼｯｸM-PRO" w:eastAsia="HG丸ｺﾞｼｯｸM-PRO" w:hAnsi="HG丸ｺﾞｼｯｸM-PRO" w:hint="eastAsia"/>
        </w:rPr>
        <w:t>◆ボランティア保険加入</w:t>
      </w:r>
      <w:r w:rsidR="00222A18">
        <w:rPr>
          <w:rFonts w:ascii="HG丸ｺﾞｼｯｸM-PRO" w:eastAsia="HG丸ｺﾞｼｯｸM-PRO" w:hAnsi="HG丸ｺﾞｼｯｸM-PRO" w:hint="eastAsia"/>
        </w:rPr>
        <w:t xml:space="preserve">　</w:t>
      </w:r>
      <w:r w:rsidR="000D3500" w:rsidRPr="007951FD">
        <w:rPr>
          <w:rFonts w:ascii="HG丸ｺﾞｼｯｸM-PRO" w:eastAsia="HG丸ｺﾞｼｯｸM-PRO" w:hAnsi="HG丸ｺﾞｼｯｸM-PRO" w:hint="eastAsia"/>
          <w:sz w:val="24"/>
        </w:rPr>
        <w:t>□</w:t>
      </w:r>
      <w:r w:rsidR="00022030">
        <w:rPr>
          <w:rFonts w:ascii="HG丸ｺﾞｼｯｸM-PRO" w:eastAsia="HG丸ｺﾞｼｯｸM-PRO" w:hAnsi="HG丸ｺﾞｼｯｸM-PRO" w:hint="eastAsia"/>
        </w:rPr>
        <w:t xml:space="preserve">　</w:t>
      </w:r>
      <w:r w:rsidR="00222A18">
        <w:rPr>
          <w:rFonts w:ascii="HG丸ｺﾞｼｯｸM-PRO" w:eastAsia="HG丸ｺﾞｼｯｸM-PRO" w:hAnsi="HG丸ｺﾞｼｯｸM-PRO" w:hint="eastAsia"/>
        </w:rPr>
        <w:t>加入します</w:t>
      </w:r>
      <w:r w:rsidR="00A65339">
        <w:rPr>
          <w:rFonts w:ascii="HG丸ｺﾞｼｯｸM-PRO" w:eastAsia="HG丸ｺﾞｼｯｸM-PRO" w:hAnsi="HG丸ｺﾞｼｯｸM-PRO" w:hint="eastAsia"/>
        </w:rPr>
        <w:t xml:space="preserve">（納入日　　／　　</w:t>
      </w:r>
      <w:r>
        <w:rPr>
          <w:rFonts w:ascii="HG丸ｺﾞｼｯｸM-PRO" w:eastAsia="HG丸ｺﾞｼｯｸM-PRO" w:hAnsi="HG丸ｺﾞｼｯｸM-PRO" w:hint="eastAsia"/>
        </w:rPr>
        <w:t>）</w:t>
      </w:r>
      <w:r w:rsidR="000D3500" w:rsidRPr="007951FD">
        <w:rPr>
          <w:rFonts w:ascii="HG丸ｺﾞｼｯｸM-PRO" w:eastAsia="HG丸ｺﾞｼｯｸM-PRO" w:hAnsi="HG丸ｺﾞｼｯｸM-PRO" w:hint="eastAsia"/>
          <w:sz w:val="24"/>
        </w:rPr>
        <w:t>□</w:t>
      </w:r>
      <w:r w:rsidR="000D3500">
        <w:rPr>
          <w:rFonts w:ascii="HG丸ｺﾞｼｯｸM-PRO" w:eastAsia="HG丸ｺﾞｼｯｸM-PRO" w:hAnsi="HG丸ｺﾞｼｯｸM-PRO" w:hint="eastAsia"/>
        </w:rPr>
        <w:t xml:space="preserve">　加入済みです</w:t>
      </w:r>
      <w:r w:rsidR="00222A18">
        <w:rPr>
          <w:rFonts w:ascii="HG丸ｺﾞｼｯｸM-PRO" w:eastAsia="HG丸ｺﾞｼｯｸM-PRO" w:hAnsi="HG丸ｺﾞｼｯｸM-PRO" w:hint="eastAsia"/>
        </w:rPr>
        <w:t xml:space="preserve">　</w:t>
      </w:r>
      <w:r w:rsidR="00222A18" w:rsidRPr="007951FD">
        <w:rPr>
          <w:rFonts w:ascii="HG丸ｺﾞｼｯｸM-PRO" w:eastAsia="HG丸ｺﾞｼｯｸM-PRO" w:hAnsi="HG丸ｺﾞｼｯｸM-PRO" w:hint="eastAsia"/>
          <w:sz w:val="24"/>
        </w:rPr>
        <w:t>□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A65339">
        <w:rPr>
          <w:rFonts w:ascii="HG丸ｺﾞｼｯｸM-PRO" w:eastAsia="HG丸ｺﾞｼｯｸM-PRO" w:hAnsi="HG丸ｺﾞｼｯｸM-PRO" w:hint="eastAsia"/>
        </w:rPr>
        <w:t>後日加入します</w:t>
      </w:r>
    </w:p>
    <w:sectPr w:rsidR="000D3500" w:rsidSect="00AC43B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35C5" w:rsidRDefault="00FA35C5" w:rsidP="00370923">
      <w:r>
        <w:separator/>
      </w:r>
    </w:p>
  </w:endnote>
  <w:endnote w:type="continuationSeparator" w:id="0">
    <w:p w:rsidR="00FA35C5" w:rsidRDefault="00FA35C5" w:rsidP="00370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35C5" w:rsidRDefault="00FA35C5" w:rsidP="00370923">
      <w:r>
        <w:separator/>
      </w:r>
    </w:p>
  </w:footnote>
  <w:footnote w:type="continuationSeparator" w:id="0">
    <w:p w:rsidR="00FA35C5" w:rsidRDefault="00FA35C5" w:rsidP="003709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73B25"/>
    <w:multiLevelType w:val="hybridMultilevel"/>
    <w:tmpl w:val="6BE0C900"/>
    <w:lvl w:ilvl="0" w:tplc="3A0E754C">
      <w:start w:val="3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F3E"/>
    <w:rsid w:val="00022030"/>
    <w:rsid w:val="000D3500"/>
    <w:rsid w:val="001C60EF"/>
    <w:rsid w:val="00222A18"/>
    <w:rsid w:val="00233319"/>
    <w:rsid w:val="003174A8"/>
    <w:rsid w:val="00370923"/>
    <w:rsid w:val="00413F66"/>
    <w:rsid w:val="005B1DE0"/>
    <w:rsid w:val="006A275F"/>
    <w:rsid w:val="006B710D"/>
    <w:rsid w:val="007251FC"/>
    <w:rsid w:val="007951FD"/>
    <w:rsid w:val="00803562"/>
    <w:rsid w:val="008B46B0"/>
    <w:rsid w:val="00907CEA"/>
    <w:rsid w:val="00921893"/>
    <w:rsid w:val="00927FA9"/>
    <w:rsid w:val="00980349"/>
    <w:rsid w:val="00A33F3E"/>
    <w:rsid w:val="00A65339"/>
    <w:rsid w:val="00AC43BA"/>
    <w:rsid w:val="00BE61AD"/>
    <w:rsid w:val="00C25493"/>
    <w:rsid w:val="00CE0299"/>
    <w:rsid w:val="00E1727B"/>
    <w:rsid w:val="00EA7F6A"/>
    <w:rsid w:val="00FA35C5"/>
    <w:rsid w:val="00FD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FE19CA4-EBBE-4BB9-947A-C54E456AB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B1DE0"/>
  </w:style>
  <w:style w:type="character" w:customStyle="1" w:styleId="a4">
    <w:name w:val="日付 (文字)"/>
    <w:basedOn w:val="a0"/>
    <w:link w:val="a3"/>
    <w:uiPriority w:val="99"/>
    <w:semiHidden/>
    <w:rsid w:val="005B1DE0"/>
  </w:style>
  <w:style w:type="table" w:styleId="a5">
    <w:name w:val="Table Grid"/>
    <w:basedOn w:val="a1"/>
    <w:uiPriority w:val="39"/>
    <w:rsid w:val="00CE0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D3500"/>
    <w:pPr>
      <w:ind w:leftChars="400" w:left="840"/>
    </w:pPr>
  </w:style>
  <w:style w:type="paragraph" w:styleId="a7">
    <w:name w:val="Balloon Text"/>
    <w:basedOn w:val="a"/>
    <w:link w:val="a8"/>
    <w:uiPriority w:val="99"/>
    <w:semiHidden/>
    <w:unhideWhenUsed/>
    <w:rsid w:val="00C254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2549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37092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370923"/>
  </w:style>
  <w:style w:type="paragraph" w:styleId="ab">
    <w:name w:val="footer"/>
    <w:basedOn w:val="a"/>
    <w:link w:val="ac"/>
    <w:uiPriority w:val="99"/>
    <w:unhideWhenUsed/>
    <w:rsid w:val="0037092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3709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16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370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AC83FA1-B68E-4025-B15F-72DCC1053D90}" type="doc">
      <dgm:prSet loTypeId="urn:microsoft.com/office/officeart/2005/8/layout/lProcess1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kumimoji="1" lang="ja-JP" altLang="en-US"/>
        </a:p>
      </dgm:t>
    </dgm:pt>
    <dgm:pt modelId="{0852E6A8-3F35-4095-B13F-E9651A084AB1}">
      <dgm:prSet phldrT="[テキスト]" custT="1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kumimoji="1" lang="ja-JP" altLang="en-US" sz="12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社会福祉協議会へ</a:t>
          </a:r>
          <a:endParaRPr kumimoji="1" lang="en-US" altLang="ja-JP" sz="1200">
            <a:latin typeface="HG丸ｺﾞｼｯｸM-PRO" panose="020F0600000000000000" pitchFamily="50" charset="-128"/>
            <a:ea typeface="HG丸ｺﾞｼｯｸM-PRO" panose="020F0600000000000000" pitchFamily="50" charset="-128"/>
          </a:endParaRPr>
        </a:p>
        <a:p>
          <a:r>
            <a:rPr kumimoji="1" lang="ja-JP" altLang="en-US" sz="12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除雪ボランティアの事前登録</a:t>
          </a:r>
        </a:p>
      </dgm:t>
    </dgm:pt>
    <dgm:pt modelId="{76DE32A2-916C-447C-989B-F0F3943FE1A8}" type="parTrans" cxnId="{FFD77F63-2935-4B25-BE65-D3A6FC7D331D}">
      <dgm:prSet>
        <dgm:style>
          <a:lnRef idx="2">
            <a:schemeClr val="accent5">
              <a:shade val="50000"/>
            </a:schemeClr>
          </a:lnRef>
          <a:fillRef idx="1">
            <a:schemeClr val="accent5"/>
          </a:fillRef>
          <a:effectRef idx="0">
            <a:schemeClr val="accent5"/>
          </a:effectRef>
          <a:fontRef idx="minor">
            <a:schemeClr val="lt1"/>
          </a:fontRef>
        </dgm:style>
      </dgm:prSet>
      <dgm:spPr/>
      <dgm:t>
        <a:bodyPr/>
        <a:lstStyle/>
        <a:p>
          <a:endParaRPr kumimoji="1" lang="ja-JP" altLang="en-US" sz="1200">
            <a:latin typeface="HG丸ｺﾞｼｯｸM-PRO" panose="020F0600000000000000" pitchFamily="50" charset="-128"/>
            <a:ea typeface="HG丸ｺﾞｼｯｸM-PRO" panose="020F0600000000000000" pitchFamily="50" charset="-128"/>
          </a:endParaRPr>
        </a:p>
      </dgm:t>
    </dgm:pt>
    <dgm:pt modelId="{EE174D58-0FA7-477D-855B-552C2E33EE3C}" type="sibTrans" cxnId="{FFD77F63-2935-4B25-BE65-D3A6FC7D331D}">
      <dgm:prSet>
        <dgm:style>
          <a:lnRef idx="2">
            <a:schemeClr val="accent5">
              <a:shade val="50000"/>
            </a:schemeClr>
          </a:lnRef>
          <a:fillRef idx="1">
            <a:schemeClr val="accent5"/>
          </a:fillRef>
          <a:effectRef idx="0">
            <a:schemeClr val="accent5"/>
          </a:effectRef>
          <a:fontRef idx="minor">
            <a:schemeClr val="lt1"/>
          </a:fontRef>
        </dgm:style>
      </dgm:prSet>
      <dgm:spPr/>
      <dgm:t>
        <a:bodyPr/>
        <a:lstStyle/>
        <a:p>
          <a:endParaRPr kumimoji="1" lang="ja-JP" altLang="en-US" sz="1200">
            <a:latin typeface="HG丸ｺﾞｼｯｸM-PRO" panose="020F0600000000000000" pitchFamily="50" charset="-128"/>
            <a:ea typeface="HG丸ｺﾞｼｯｸM-PRO" panose="020F0600000000000000" pitchFamily="50" charset="-128"/>
          </a:endParaRPr>
        </a:p>
      </dgm:t>
    </dgm:pt>
    <dgm:pt modelId="{230F7AE2-01B7-4901-9404-50E629F1DD74}">
      <dgm:prSet phldrT="[テキスト]" custT="1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kumimoji="1" lang="ja-JP" altLang="en-US" sz="12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除雪活動が決定するまで待機</a:t>
          </a:r>
        </a:p>
      </dgm:t>
    </dgm:pt>
    <dgm:pt modelId="{B224C510-5520-41D7-A909-C64FFEFADE83}" type="parTrans" cxnId="{EF32E5DB-A544-46E8-B98A-DDC78D374EA9}">
      <dgm:prSet/>
      <dgm:spPr/>
      <dgm:t>
        <a:bodyPr/>
        <a:lstStyle/>
        <a:p>
          <a:endParaRPr kumimoji="1" lang="ja-JP" altLang="en-US" sz="1200">
            <a:latin typeface="HG丸ｺﾞｼｯｸM-PRO" panose="020F0600000000000000" pitchFamily="50" charset="-128"/>
            <a:ea typeface="HG丸ｺﾞｼｯｸM-PRO" panose="020F0600000000000000" pitchFamily="50" charset="-128"/>
          </a:endParaRPr>
        </a:p>
      </dgm:t>
    </dgm:pt>
    <dgm:pt modelId="{1BCD8312-1AF5-4B22-B15A-24A903C31702}" type="sibTrans" cxnId="{EF32E5DB-A544-46E8-B98A-DDC78D374EA9}">
      <dgm:prSet/>
      <dgm:spPr/>
      <dgm:t>
        <a:bodyPr/>
        <a:lstStyle/>
        <a:p>
          <a:endParaRPr kumimoji="1" lang="ja-JP" altLang="en-US" sz="1200">
            <a:latin typeface="HG丸ｺﾞｼｯｸM-PRO" panose="020F0600000000000000" pitchFamily="50" charset="-128"/>
            <a:ea typeface="HG丸ｺﾞｼｯｸM-PRO" panose="020F0600000000000000" pitchFamily="50" charset="-128"/>
          </a:endParaRPr>
        </a:p>
      </dgm:t>
    </dgm:pt>
    <dgm:pt modelId="{47BB428F-BC20-441F-9B0F-D498B7A9DBE5}">
      <dgm:prSet phldrT="[テキスト]" custT="1">
        <dgm:style>
          <a:lnRef idx="2">
            <a:schemeClr val="accent5">
              <a:shade val="50000"/>
            </a:schemeClr>
          </a:lnRef>
          <a:fillRef idx="1">
            <a:schemeClr val="accent5"/>
          </a:fillRef>
          <a:effectRef idx="0">
            <a:schemeClr val="accent5"/>
          </a:effectRef>
          <a:fontRef idx="minor">
            <a:schemeClr val="lt1"/>
          </a:fontRef>
        </dgm:style>
      </dgm:prSet>
      <dgm:spPr/>
      <dgm:t>
        <a:bodyPr/>
        <a:lstStyle/>
        <a:p>
          <a:pPr algn="ctr"/>
          <a:r>
            <a:rPr kumimoji="1" lang="ja-JP" altLang="en-US" sz="12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社会福祉協議会</a:t>
          </a:r>
        </a:p>
      </dgm:t>
    </dgm:pt>
    <dgm:pt modelId="{7580770C-655B-4BFC-91EE-80782C8A8F9D}" type="parTrans" cxnId="{CF293025-7475-4841-AF79-96B5FD57202A}">
      <dgm:prSet/>
      <dgm:spPr/>
      <dgm:t>
        <a:bodyPr/>
        <a:lstStyle/>
        <a:p>
          <a:endParaRPr kumimoji="1" lang="ja-JP" altLang="en-US" sz="1200">
            <a:latin typeface="HG丸ｺﾞｼｯｸM-PRO" panose="020F0600000000000000" pitchFamily="50" charset="-128"/>
            <a:ea typeface="HG丸ｺﾞｼｯｸM-PRO" panose="020F0600000000000000" pitchFamily="50" charset="-128"/>
          </a:endParaRPr>
        </a:p>
      </dgm:t>
    </dgm:pt>
    <dgm:pt modelId="{F6F00E05-F2A1-4F1B-9B95-D0779E8313AB}" type="sibTrans" cxnId="{CF293025-7475-4841-AF79-96B5FD57202A}">
      <dgm:prSet/>
      <dgm:spPr/>
      <dgm:t>
        <a:bodyPr/>
        <a:lstStyle/>
        <a:p>
          <a:endParaRPr kumimoji="1" lang="ja-JP" altLang="en-US" sz="1200">
            <a:latin typeface="HG丸ｺﾞｼｯｸM-PRO" panose="020F0600000000000000" pitchFamily="50" charset="-128"/>
            <a:ea typeface="HG丸ｺﾞｼｯｸM-PRO" panose="020F0600000000000000" pitchFamily="50" charset="-128"/>
          </a:endParaRPr>
        </a:p>
      </dgm:t>
    </dgm:pt>
    <dgm:pt modelId="{745DF453-C18E-492F-A283-1E33205DD093}">
      <dgm:prSet phldrT="[テキスト]" custT="1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kumimoji="1" lang="ja-JP" altLang="en-US" sz="12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調査（聞き取り・現地訪問）</a:t>
          </a:r>
          <a:endParaRPr kumimoji="1" lang="en-US" altLang="ja-JP" sz="1200">
            <a:latin typeface="HG丸ｺﾞｼｯｸM-PRO" panose="020F0600000000000000" pitchFamily="50" charset="-128"/>
            <a:ea typeface="HG丸ｺﾞｼｯｸM-PRO" panose="020F0600000000000000" pitchFamily="50" charset="-128"/>
          </a:endParaRPr>
        </a:p>
        <a:p>
          <a:r>
            <a:rPr kumimoji="1" lang="ja-JP" altLang="en-US" sz="12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・ボランティア派遣検討</a:t>
          </a:r>
        </a:p>
      </dgm:t>
    </dgm:pt>
    <dgm:pt modelId="{40343FC3-0614-4DB5-AB3E-639B4E3853C0}" type="parTrans" cxnId="{0865523B-3DEF-4B9C-B724-5410A277140D}">
      <dgm:prSet>
        <dgm:style>
          <a:lnRef idx="2">
            <a:schemeClr val="accent5">
              <a:shade val="50000"/>
            </a:schemeClr>
          </a:lnRef>
          <a:fillRef idx="1">
            <a:schemeClr val="accent5"/>
          </a:fillRef>
          <a:effectRef idx="0">
            <a:schemeClr val="accent5"/>
          </a:effectRef>
          <a:fontRef idx="minor">
            <a:schemeClr val="lt1"/>
          </a:fontRef>
        </dgm:style>
      </dgm:prSet>
      <dgm:spPr/>
      <dgm:t>
        <a:bodyPr/>
        <a:lstStyle/>
        <a:p>
          <a:endParaRPr kumimoji="1" lang="ja-JP" altLang="en-US" sz="1200">
            <a:latin typeface="HG丸ｺﾞｼｯｸM-PRO" panose="020F0600000000000000" pitchFamily="50" charset="-128"/>
            <a:ea typeface="HG丸ｺﾞｼｯｸM-PRO" panose="020F0600000000000000" pitchFamily="50" charset="-128"/>
          </a:endParaRPr>
        </a:p>
      </dgm:t>
    </dgm:pt>
    <dgm:pt modelId="{8F18D366-4B49-4CC1-8BB5-2BAA53C2746E}" type="sibTrans" cxnId="{0865523B-3DEF-4B9C-B724-5410A277140D}">
      <dgm:prSet>
        <dgm:style>
          <a:lnRef idx="2">
            <a:schemeClr val="accent5">
              <a:shade val="50000"/>
            </a:schemeClr>
          </a:lnRef>
          <a:fillRef idx="1">
            <a:schemeClr val="accent5"/>
          </a:fillRef>
          <a:effectRef idx="0">
            <a:schemeClr val="accent5"/>
          </a:effectRef>
          <a:fontRef idx="minor">
            <a:schemeClr val="lt1"/>
          </a:fontRef>
        </dgm:style>
      </dgm:prSet>
      <dgm:spPr/>
      <dgm:t>
        <a:bodyPr/>
        <a:lstStyle/>
        <a:p>
          <a:endParaRPr kumimoji="1" lang="ja-JP" altLang="en-US" sz="1200">
            <a:latin typeface="HG丸ｺﾞｼｯｸM-PRO" panose="020F0600000000000000" pitchFamily="50" charset="-128"/>
            <a:ea typeface="HG丸ｺﾞｼｯｸM-PRO" panose="020F0600000000000000" pitchFamily="50" charset="-128"/>
          </a:endParaRPr>
        </a:p>
      </dgm:t>
    </dgm:pt>
    <dgm:pt modelId="{B4DD19C7-45F7-4BC4-98C0-34CF72C108E7}">
      <dgm:prSet phldrT="[テキスト]" custT="1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kumimoji="1" lang="ja-JP" altLang="en-US" sz="12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ボランティア派遣決定</a:t>
          </a:r>
        </a:p>
      </dgm:t>
    </dgm:pt>
    <dgm:pt modelId="{66ECBF9C-2836-4696-B9F7-CFF8C50ED8EC}" type="sibTrans" cxnId="{A9B31546-329D-41E7-9E5E-7F0DB5AD8034}">
      <dgm:prSet/>
      <dgm:spPr/>
      <dgm:t>
        <a:bodyPr/>
        <a:lstStyle/>
        <a:p>
          <a:endParaRPr kumimoji="1" lang="ja-JP" altLang="en-US" sz="1200">
            <a:latin typeface="HG丸ｺﾞｼｯｸM-PRO" panose="020F0600000000000000" pitchFamily="50" charset="-128"/>
            <a:ea typeface="HG丸ｺﾞｼｯｸM-PRO" panose="020F0600000000000000" pitchFamily="50" charset="-128"/>
          </a:endParaRPr>
        </a:p>
      </dgm:t>
    </dgm:pt>
    <dgm:pt modelId="{EEEC2C41-A3BC-43B2-804B-30A325C9C40E}" type="parTrans" cxnId="{A9B31546-329D-41E7-9E5E-7F0DB5AD8034}">
      <dgm:prSet/>
      <dgm:spPr/>
      <dgm:t>
        <a:bodyPr/>
        <a:lstStyle/>
        <a:p>
          <a:endParaRPr kumimoji="1" lang="ja-JP" altLang="en-US" sz="1200">
            <a:latin typeface="HG丸ｺﾞｼｯｸM-PRO" panose="020F0600000000000000" pitchFamily="50" charset="-128"/>
            <a:ea typeface="HG丸ｺﾞｼｯｸM-PRO" panose="020F0600000000000000" pitchFamily="50" charset="-128"/>
          </a:endParaRPr>
        </a:p>
      </dgm:t>
    </dgm:pt>
    <dgm:pt modelId="{BBA9E9FD-4F32-40FC-A8BE-B94CEFB86EB3}">
      <dgm:prSet phldrT="[テキスト]" custT="1">
        <dgm:style>
          <a:lnRef idx="1">
            <a:schemeClr val="accent5"/>
          </a:lnRef>
          <a:fillRef idx="3">
            <a:schemeClr val="accent5"/>
          </a:fillRef>
          <a:effectRef idx="2">
            <a:schemeClr val="accent5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kumimoji="1" lang="ja-JP" altLang="en-US" sz="12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除雪ボランティア希望者</a:t>
          </a:r>
        </a:p>
      </dgm:t>
    </dgm:pt>
    <dgm:pt modelId="{C125FD27-0CA1-42EC-8BE2-F2B021C7F8EC}" type="sibTrans" cxnId="{B1A85ADC-CF09-4E69-9B0E-6520FFC6BC55}">
      <dgm:prSet/>
      <dgm:spPr/>
      <dgm:t>
        <a:bodyPr/>
        <a:lstStyle/>
        <a:p>
          <a:endParaRPr kumimoji="1" lang="ja-JP" altLang="en-US" sz="1200">
            <a:latin typeface="HG丸ｺﾞｼｯｸM-PRO" panose="020F0600000000000000" pitchFamily="50" charset="-128"/>
            <a:ea typeface="HG丸ｺﾞｼｯｸM-PRO" panose="020F0600000000000000" pitchFamily="50" charset="-128"/>
          </a:endParaRPr>
        </a:p>
      </dgm:t>
    </dgm:pt>
    <dgm:pt modelId="{CD66C129-43A3-46CB-9809-CE00631EC234}" type="parTrans" cxnId="{B1A85ADC-CF09-4E69-9B0E-6520FFC6BC55}">
      <dgm:prSet/>
      <dgm:spPr/>
      <dgm:t>
        <a:bodyPr/>
        <a:lstStyle/>
        <a:p>
          <a:endParaRPr kumimoji="1" lang="ja-JP" altLang="en-US" sz="1200">
            <a:latin typeface="HG丸ｺﾞｼｯｸM-PRO" panose="020F0600000000000000" pitchFamily="50" charset="-128"/>
            <a:ea typeface="HG丸ｺﾞｼｯｸM-PRO" panose="020F0600000000000000" pitchFamily="50" charset="-128"/>
          </a:endParaRPr>
        </a:p>
      </dgm:t>
    </dgm:pt>
    <dgm:pt modelId="{D311B6F7-5387-4C8C-99E2-F860D49C75AE}" type="pres">
      <dgm:prSet presAssocID="{2AC83FA1-B68E-4025-B15F-72DCC1053D90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kumimoji="1" lang="ja-JP" altLang="en-US"/>
        </a:p>
      </dgm:t>
    </dgm:pt>
    <dgm:pt modelId="{0019A383-2C2D-438A-A4CB-FDFDD0AB7322}" type="pres">
      <dgm:prSet presAssocID="{BBA9E9FD-4F32-40FC-A8BE-B94CEFB86EB3}" presName="vertFlow" presStyleCnt="0"/>
      <dgm:spPr/>
    </dgm:pt>
    <dgm:pt modelId="{2940700A-A21C-4528-B49E-B2217D4BE01C}" type="pres">
      <dgm:prSet presAssocID="{BBA9E9FD-4F32-40FC-A8BE-B94CEFB86EB3}" presName="header" presStyleLbl="node1" presStyleIdx="0" presStyleCnt="2" custScaleX="229694" custLinFactY="-68767" custLinFactNeighborX="-89" custLinFactNeighborY="-100000"/>
      <dgm:spPr/>
      <dgm:t>
        <a:bodyPr/>
        <a:lstStyle/>
        <a:p>
          <a:endParaRPr kumimoji="1" lang="ja-JP" altLang="en-US"/>
        </a:p>
      </dgm:t>
    </dgm:pt>
    <dgm:pt modelId="{B65C09E7-A217-4962-A8A0-3D12AA062832}" type="pres">
      <dgm:prSet presAssocID="{76DE32A2-916C-447C-989B-F0F3943FE1A8}" presName="parTrans" presStyleLbl="sibTrans2D1" presStyleIdx="0" presStyleCnt="4" custScaleX="149586" custScaleY="830360"/>
      <dgm:spPr/>
      <dgm:t>
        <a:bodyPr/>
        <a:lstStyle/>
        <a:p>
          <a:endParaRPr kumimoji="1" lang="ja-JP" altLang="en-US"/>
        </a:p>
      </dgm:t>
    </dgm:pt>
    <dgm:pt modelId="{5361D7E7-80BC-45EE-B28C-6B8527211222}" type="pres">
      <dgm:prSet presAssocID="{0852E6A8-3F35-4095-B13F-E9651A084AB1}" presName="child" presStyleLbl="alignAccFollowNode1" presStyleIdx="0" presStyleCnt="4" custScaleX="228875" custScaleY="172923">
        <dgm:presLayoutVars>
          <dgm:chMax val="0"/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95E65478-C008-455F-9C0C-45957026D730}" type="pres">
      <dgm:prSet presAssocID="{EE174D58-0FA7-477D-855B-552C2E33EE3C}" presName="sibTrans" presStyleLbl="sibTrans2D1" presStyleIdx="1" presStyleCnt="4" custAng="21517410" custScaleY="808363"/>
      <dgm:spPr/>
      <dgm:t>
        <a:bodyPr/>
        <a:lstStyle/>
        <a:p>
          <a:endParaRPr kumimoji="1" lang="ja-JP" altLang="en-US"/>
        </a:p>
      </dgm:t>
    </dgm:pt>
    <dgm:pt modelId="{07A043DB-37F6-471E-B67E-EB467B4CC0E5}" type="pres">
      <dgm:prSet presAssocID="{230F7AE2-01B7-4901-9404-50E629F1DD74}" presName="child" presStyleLbl="alignAccFollowNode1" presStyleIdx="1" presStyleCnt="4" custScaleX="225494" custLinFactY="36616" custLinFactNeighborX="-1279" custLinFactNeighborY="100000">
        <dgm:presLayoutVars>
          <dgm:chMax val="0"/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A06C546F-6BA2-47E9-97FE-BD8A39D0CE9E}" type="pres">
      <dgm:prSet presAssocID="{BBA9E9FD-4F32-40FC-A8BE-B94CEFB86EB3}" presName="hSp" presStyleCnt="0"/>
      <dgm:spPr/>
    </dgm:pt>
    <dgm:pt modelId="{F6468B52-D2E7-4934-A273-1A67DCF5D58A}" type="pres">
      <dgm:prSet presAssocID="{47BB428F-BC20-441F-9B0F-D498B7A9DBE5}" presName="vertFlow" presStyleCnt="0"/>
      <dgm:spPr/>
    </dgm:pt>
    <dgm:pt modelId="{5E207EB3-E00B-4929-AB0B-B8D723E5B71F}" type="pres">
      <dgm:prSet presAssocID="{47BB428F-BC20-441F-9B0F-D498B7A9DBE5}" presName="header" presStyleLbl="node1" presStyleIdx="1" presStyleCnt="2" custScaleX="191914" custLinFactY="-69236" custLinFactNeighborX="-10973" custLinFactNeighborY="-100000"/>
      <dgm:spPr/>
      <dgm:t>
        <a:bodyPr/>
        <a:lstStyle/>
        <a:p>
          <a:endParaRPr kumimoji="1" lang="ja-JP" altLang="en-US"/>
        </a:p>
      </dgm:t>
    </dgm:pt>
    <dgm:pt modelId="{8D888584-5983-4B92-9F57-F8306FCEA433}" type="pres">
      <dgm:prSet presAssocID="{40343FC3-0614-4DB5-AB3E-639B4E3853C0}" presName="parTrans" presStyleLbl="sibTrans2D1" presStyleIdx="2" presStyleCnt="4" custAng="53308" custScaleX="145317" custScaleY="829590" custLinFactX="-22569" custLinFactNeighborX="-100000" custLinFactNeighborY="-15671"/>
      <dgm:spPr/>
      <dgm:t>
        <a:bodyPr/>
        <a:lstStyle/>
        <a:p>
          <a:endParaRPr kumimoji="1" lang="ja-JP" altLang="en-US"/>
        </a:p>
      </dgm:t>
    </dgm:pt>
    <dgm:pt modelId="{7958F9A3-C80D-446C-9EFA-2AC84D3E4304}" type="pres">
      <dgm:prSet presAssocID="{745DF453-C18E-492F-A283-1E33205DD093}" presName="child" presStyleLbl="alignAccFollowNode1" presStyleIdx="2" presStyleCnt="4" custScaleX="188825" custScaleY="167152" custLinFactNeighborX="-10046" custLinFactNeighborY="-8367">
        <dgm:presLayoutVars>
          <dgm:chMax val="0"/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1B9F2359-5A83-4FBC-93EE-0BAC3771A145}" type="pres">
      <dgm:prSet presAssocID="{8F18D366-4B49-4CC1-8BB5-2BAA53C2746E}" presName="sibTrans" presStyleLbl="sibTrans2D1" presStyleIdx="3" presStyleCnt="4" custScaleY="1032158" custLinFactX="-2161" custLinFactNeighborX="-100000" custLinFactNeighborY="14615"/>
      <dgm:spPr/>
      <dgm:t>
        <a:bodyPr/>
        <a:lstStyle/>
        <a:p>
          <a:endParaRPr kumimoji="1" lang="ja-JP" altLang="en-US"/>
        </a:p>
      </dgm:t>
    </dgm:pt>
    <dgm:pt modelId="{0A5A196C-8D02-40EC-AC27-3097A81A5EE7}" type="pres">
      <dgm:prSet presAssocID="{B4DD19C7-45F7-4BC4-98C0-34CF72C108E7}" presName="child" presStyleLbl="alignAccFollowNode1" presStyleIdx="3" presStyleCnt="4" custScaleX="194599" custLinFactY="41732" custLinFactNeighborX="-9591" custLinFactNeighborY="100000">
        <dgm:presLayoutVars>
          <dgm:chMax val="0"/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</dgm:ptLst>
  <dgm:cxnLst>
    <dgm:cxn modelId="{B1A85ADC-CF09-4E69-9B0E-6520FFC6BC55}" srcId="{2AC83FA1-B68E-4025-B15F-72DCC1053D90}" destId="{BBA9E9FD-4F32-40FC-A8BE-B94CEFB86EB3}" srcOrd="0" destOrd="0" parTransId="{CD66C129-43A3-46CB-9809-CE00631EC234}" sibTransId="{C125FD27-0CA1-42EC-8BE2-F2B021C7F8EC}"/>
    <dgm:cxn modelId="{5B57037C-3AEB-440D-A4EE-46101AFD6343}" type="presOf" srcId="{745DF453-C18E-492F-A283-1E33205DD093}" destId="{7958F9A3-C80D-446C-9EFA-2AC84D3E4304}" srcOrd="0" destOrd="0" presId="urn:microsoft.com/office/officeart/2005/8/layout/lProcess1"/>
    <dgm:cxn modelId="{9B85734C-329A-4E32-8EE4-4ECA4156180F}" type="presOf" srcId="{47BB428F-BC20-441F-9B0F-D498B7A9DBE5}" destId="{5E207EB3-E00B-4929-AB0B-B8D723E5B71F}" srcOrd="0" destOrd="0" presId="urn:microsoft.com/office/officeart/2005/8/layout/lProcess1"/>
    <dgm:cxn modelId="{1C684010-18B5-4E2F-B4D5-E8DCA6E2E0E8}" type="presOf" srcId="{230F7AE2-01B7-4901-9404-50E629F1DD74}" destId="{07A043DB-37F6-471E-B67E-EB467B4CC0E5}" srcOrd="0" destOrd="0" presId="urn:microsoft.com/office/officeart/2005/8/layout/lProcess1"/>
    <dgm:cxn modelId="{EF32E5DB-A544-46E8-B98A-DDC78D374EA9}" srcId="{BBA9E9FD-4F32-40FC-A8BE-B94CEFB86EB3}" destId="{230F7AE2-01B7-4901-9404-50E629F1DD74}" srcOrd="1" destOrd="0" parTransId="{B224C510-5520-41D7-A909-C64FFEFADE83}" sibTransId="{1BCD8312-1AF5-4B22-B15A-24A903C31702}"/>
    <dgm:cxn modelId="{D0BB1B3B-11D7-4B3C-9083-511F36C865BA}" type="presOf" srcId="{EE174D58-0FA7-477D-855B-552C2E33EE3C}" destId="{95E65478-C008-455F-9C0C-45957026D730}" srcOrd="0" destOrd="0" presId="urn:microsoft.com/office/officeart/2005/8/layout/lProcess1"/>
    <dgm:cxn modelId="{2F224661-7FAD-4783-AC0A-F7929107D163}" type="presOf" srcId="{0852E6A8-3F35-4095-B13F-E9651A084AB1}" destId="{5361D7E7-80BC-45EE-B28C-6B8527211222}" srcOrd="0" destOrd="0" presId="urn:microsoft.com/office/officeart/2005/8/layout/lProcess1"/>
    <dgm:cxn modelId="{FFD77F63-2935-4B25-BE65-D3A6FC7D331D}" srcId="{BBA9E9FD-4F32-40FC-A8BE-B94CEFB86EB3}" destId="{0852E6A8-3F35-4095-B13F-E9651A084AB1}" srcOrd="0" destOrd="0" parTransId="{76DE32A2-916C-447C-989B-F0F3943FE1A8}" sibTransId="{EE174D58-0FA7-477D-855B-552C2E33EE3C}"/>
    <dgm:cxn modelId="{0865523B-3DEF-4B9C-B724-5410A277140D}" srcId="{47BB428F-BC20-441F-9B0F-D498B7A9DBE5}" destId="{745DF453-C18E-492F-A283-1E33205DD093}" srcOrd="0" destOrd="0" parTransId="{40343FC3-0614-4DB5-AB3E-639B4E3853C0}" sibTransId="{8F18D366-4B49-4CC1-8BB5-2BAA53C2746E}"/>
    <dgm:cxn modelId="{0A607548-BB99-4605-ADB9-4DE4EAD3C4D4}" type="presOf" srcId="{2AC83FA1-B68E-4025-B15F-72DCC1053D90}" destId="{D311B6F7-5387-4C8C-99E2-F860D49C75AE}" srcOrd="0" destOrd="0" presId="urn:microsoft.com/office/officeart/2005/8/layout/lProcess1"/>
    <dgm:cxn modelId="{453407ED-A470-43E8-B798-58AB3EDD6EB9}" type="presOf" srcId="{76DE32A2-916C-447C-989B-F0F3943FE1A8}" destId="{B65C09E7-A217-4962-A8A0-3D12AA062832}" srcOrd="0" destOrd="0" presId="urn:microsoft.com/office/officeart/2005/8/layout/lProcess1"/>
    <dgm:cxn modelId="{090F634A-86F9-46ED-B922-0CD0F7F4A37A}" type="presOf" srcId="{B4DD19C7-45F7-4BC4-98C0-34CF72C108E7}" destId="{0A5A196C-8D02-40EC-AC27-3097A81A5EE7}" srcOrd="0" destOrd="0" presId="urn:microsoft.com/office/officeart/2005/8/layout/lProcess1"/>
    <dgm:cxn modelId="{A9B31546-329D-41E7-9E5E-7F0DB5AD8034}" srcId="{47BB428F-BC20-441F-9B0F-D498B7A9DBE5}" destId="{B4DD19C7-45F7-4BC4-98C0-34CF72C108E7}" srcOrd="1" destOrd="0" parTransId="{EEEC2C41-A3BC-43B2-804B-30A325C9C40E}" sibTransId="{66ECBF9C-2836-4696-B9F7-CFF8C50ED8EC}"/>
    <dgm:cxn modelId="{26749940-A760-44CC-B948-8792F5C95DF7}" type="presOf" srcId="{BBA9E9FD-4F32-40FC-A8BE-B94CEFB86EB3}" destId="{2940700A-A21C-4528-B49E-B2217D4BE01C}" srcOrd="0" destOrd="0" presId="urn:microsoft.com/office/officeart/2005/8/layout/lProcess1"/>
    <dgm:cxn modelId="{972E994E-3FCF-4EB4-B814-14F4CEBE5202}" type="presOf" srcId="{8F18D366-4B49-4CC1-8BB5-2BAA53C2746E}" destId="{1B9F2359-5A83-4FBC-93EE-0BAC3771A145}" srcOrd="0" destOrd="0" presId="urn:microsoft.com/office/officeart/2005/8/layout/lProcess1"/>
    <dgm:cxn modelId="{E8BC9748-03B0-40FB-BB93-A508E1C4B026}" type="presOf" srcId="{40343FC3-0614-4DB5-AB3E-639B4E3853C0}" destId="{8D888584-5983-4B92-9F57-F8306FCEA433}" srcOrd="0" destOrd="0" presId="urn:microsoft.com/office/officeart/2005/8/layout/lProcess1"/>
    <dgm:cxn modelId="{CF293025-7475-4841-AF79-96B5FD57202A}" srcId="{2AC83FA1-B68E-4025-B15F-72DCC1053D90}" destId="{47BB428F-BC20-441F-9B0F-D498B7A9DBE5}" srcOrd="1" destOrd="0" parTransId="{7580770C-655B-4BFC-91EE-80782C8A8F9D}" sibTransId="{F6F00E05-F2A1-4F1B-9B95-D0779E8313AB}"/>
    <dgm:cxn modelId="{9F39B48E-0511-4613-ABD9-26AC9158F22A}" type="presParOf" srcId="{D311B6F7-5387-4C8C-99E2-F860D49C75AE}" destId="{0019A383-2C2D-438A-A4CB-FDFDD0AB7322}" srcOrd="0" destOrd="0" presId="urn:microsoft.com/office/officeart/2005/8/layout/lProcess1"/>
    <dgm:cxn modelId="{7CC35BAC-92AE-4723-A72A-4AC786F158B6}" type="presParOf" srcId="{0019A383-2C2D-438A-A4CB-FDFDD0AB7322}" destId="{2940700A-A21C-4528-B49E-B2217D4BE01C}" srcOrd="0" destOrd="0" presId="urn:microsoft.com/office/officeart/2005/8/layout/lProcess1"/>
    <dgm:cxn modelId="{C1191C46-B00E-4475-90EC-0323178873FF}" type="presParOf" srcId="{0019A383-2C2D-438A-A4CB-FDFDD0AB7322}" destId="{B65C09E7-A217-4962-A8A0-3D12AA062832}" srcOrd="1" destOrd="0" presId="urn:microsoft.com/office/officeart/2005/8/layout/lProcess1"/>
    <dgm:cxn modelId="{54F4C0F0-AAC3-48F5-8065-2F3E29090018}" type="presParOf" srcId="{0019A383-2C2D-438A-A4CB-FDFDD0AB7322}" destId="{5361D7E7-80BC-45EE-B28C-6B8527211222}" srcOrd="2" destOrd="0" presId="urn:microsoft.com/office/officeart/2005/8/layout/lProcess1"/>
    <dgm:cxn modelId="{C3010F64-3C04-443F-924F-2FE00FD6AF68}" type="presParOf" srcId="{0019A383-2C2D-438A-A4CB-FDFDD0AB7322}" destId="{95E65478-C008-455F-9C0C-45957026D730}" srcOrd="3" destOrd="0" presId="urn:microsoft.com/office/officeart/2005/8/layout/lProcess1"/>
    <dgm:cxn modelId="{6B6A74AC-7117-448D-937A-B067463E66DF}" type="presParOf" srcId="{0019A383-2C2D-438A-A4CB-FDFDD0AB7322}" destId="{07A043DB-37F6-471E-B67E-EB467B4CC0E5}" srcOrd="4" destOrd="0" presId="urn:microsoft.com/office/officeart/2005/8/layout/lProcess1"/>
    <dgm:cxn modelId="{D7C1056C-F87C-45FE-AF57-056AC57EB495}" type="presParOf" srcId="{D311B6F7-5387-4C8C-99E2-F860D49C75AE}" destId="{A06C546F-6BA2-47E9-97FE-BD8A39D0CE9E}" srcOrd="1" destOrd="0" presId="urn:microsoft.com/office/officeart/2005/8/layout/lProcess1"/>
    <dgm:cxn modelId="{6BFFDF60-D3DC-49B4-8655-3629AE20D893}" type="presParOf" srcId="{D311B6F7-5387-4C8C-99E2-F860D49C75AE}" destId="{F6468B52-D2E7-4934-A273-1A67DCF5D58A}" srcOrd="2" destOrd="0" presId="urn:microsoft.com/office/officeart/2005/8/layout/lProcess1"/>
    <dgm:cxn modelId="{7026AD5F-F488-42BB-9CBD-CF80708A6DC7}" type="presParOf" srcId="{F6468B52-D2E7-4934-A273-1A67DCF5D58A}" destId="{5E207EB3-E00B-4929-AB0B-B8D723E5B71F}" srcOrd="0" destOrd="0" presId="urn:microsoft.com/office/officeart/2005/8/layout/lProcess1"/>
    <dgm:cxn modelId="{65AB163B-9C1F-4035-AD60-7263F87DD0E9}" type="presParOf" srcId="{F6468B52-D2E7-4934-A273-1A67DCF5D58A}" destId="{8D888584-5983-4B92-9F57-F8306FCEA433}" srcOrd="1" destOrd="0" presId="urn:microsoft.com/office/officeart/2005/8/layout/lProcess1"/>
    <dgm:cxn modelId="{6E0F74FB-0086-4479-85B7-F36EFB4C8281}" type="presParOf" srcId="{F6468B52-D2E7-4934-A273-1A67DCF5D58A}" destId="{7958F9A3-C80D-446C-9EFA-2AC84D3E4304}" srcOrd="2" destOrd="0" presId="urn:microsoft.com/office/officeart/2005/8/layout/lProcess1"/>
    <dgm:cxn modelId="{5DA79336-04D4-49A4-AC0B-83350CAE146F}" type="presParOf" srcId="{F6468B52-D2E7-4934-A273-1A67DCF5D58A}" destId="{1B9F2359-5A83-4FBC-93EE-0BAC3771A145}" srcOrd="3" destOrd="0" presId="urn:microsoft.com/office/officeart/2005/8/layout/lProcess1"/>
    <dgm:cxn modelId="{FB0C4238-F1F1-4A68-9E50-439657EB1A70}" type="presParOf" srcId="{F6468B52-D2E7-4934-A273-1A67DCF5D58A}" destId="{0A5A196C-8D02-40EC-AC27-3097A81A5EE7}" srcOrd="4" destOrd="0" presId="urn:microsoft.com/office/officeart/2005/8/layout/lProcess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940700A-A21C-4528-B49E-B2217D4BE01C}">
      <dsp:nvSpPr>
        <dsp:cNvPr id="0" name=""/>
        <dsp:cNvSpPr/>
      </dsp:nvSpPr>
      <dsp:spPr>
        <a:xfrm>
          <a:off x="613" y="0"/>
          <a:ext cx="3157832" cy="343699"/>
        </a:xfrm>
        <a:prstGeom prst="roundRect">
          <a:avLst>
            <a:gd name="adj" fmla="val 10000"/>
          </a:avLst>
        </a:prstGeom>
        <a:gradFill rotWithShape="1">
          <a:gsLst>
            <a:gs pos="0">
              <a:schemeClr val="accent5">
                <a:satMod val="103000"/>
                <a:lumMod val="102000"/>
                <a:tint val="94000"/>
              </a:schemeClr>
            </a:gs>
            <a:gs pos="50000">
              <a:schemeClr val="accent5">
                <a:satMod val="110000"/>
                <a:lumMod val="100000"/>
                <a:shade val="100000"/>
              </a:schemeClr>
            </a:gs>
            <a:gs pos="100000">
              <a:schemeClr val="accent5">
                <a:lumMod val="99000"/>
                <a:satMod val="120000"/>
                <a:shade val="78000"/>
              </a:schemeClr>
            </a:gs>
          </a:gsLst>
          <a:lin ang="5400000" scaled="0"/>
        </a:gradFill>
        <a:ln w="6350" cap="flat" cmpd="sng" algn="ctr">
          <a:solidFill>
            <a:schemeClr val="accent5"/>
          </a:solidFill>
          <a:prstDash val="solid"/>
          <a:miter lim="800000"/>
        </a:ln>
        <a:effectLst/>
      </dsp:spPr>
      <dsp:style>
        <a:lnRef idx="1">
          <a:schemeClr val="accent5"/>
        </a:lnRef>
        <a:fillRef idx="3">
          <a:schemeClr val="accent5"/>
        </a:fillRef>
        <a:effectRef idx="2">
          <a:schemeClr val="accent5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200" kern="12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除雪ボランティア希望者</a:t>
          </a:r>
        </a:p>
      </dsp:txBody>
      <dsp:txXfrm>
        <a:off x="10680" y="10067"/>
        <a:ext cx="3137698" cy="323565"/>
      </dsp:txXfrm>
    </dsp:sp>
    <dsp:sp modelId="{B65C09E7-A217-4962-A8A0-3D12AA062832}">
      <dsp:nvSpPr>
        <dsp:cNvPr id="0" name=""/>
        <dsp:cNvSpPr/>
      </dsp:nvSpPr>
      <dsp:spPr>
        <a:xfrm rot="5394612">
          <a:off x="1463503" y="249795"/>
          <a:ext cx="233079" cy="499440"/>
        </a:xfrm>
        <a:prstGeom prst="rightArrow">
          <a:avLst>
            <a:gd name="adj1" fmla="val 66700"/>
            <a:gd name="adj2" fmla="val 50000"/>
          </a:avLst>
        </a:prstGeom>
        <a:solidFill>
          <a:schemeClr val="accent5"/>
        </a:solidFill>
        <a:ln w="12700" cap="flat" cmpd="sng" algn="ctr">
          <a:solidFill>
            <a:schemeClr val="accent5">
              <a:shade val="50000"/>
            </a:schemeClr>
          </a:solidFill>
          <a:prstDash val="solid"/>
          <a:miter lim="800000"/>
        </a:ln>
        <a:effectLst/>
      </dsp:spPr>
      <dsp:style>
        <a:lnRef idx="2">
          <a:schemeClr val="accent5">
            <a:shade val="50000"/>
          </a:schemeClr>
        </a:lnRef>
        <a:fillRef idx="1">
          <a:schemeClr val="accent5"/>
        </a:fillRef>
        <a:effectRef idx="0">
          <a:schemeClr val="accent5"/>
        </a:effectRef>
        <a:fontRef idx="minor">
          <a:schemeClr val="lt1"/>
        </a:fontRef>
      </dsp:style>
    </dsp:sp>
    <dsp:sp modelId="{5361D7E7-80BC-45EE-B28C-6B8527211222}">
      <dsp:nvSpPr>
        <dsp:cNvPr id="0" name=""/>
        <dsp:cNvSpPr/>
      </dsp:nvSpPr>
      <dsp:spPr>
        <a:xfrm>
          <a:off x="7466" y="655331"/>
          <a:ext cx="3146573" cy="594336"/>
        </a:xfrm>
        <a:prstGeom prst="roundRect">
          <a:avLst>
            <a:gd name="adj" fmla="val 10000"/>
          </a:avLst>
        </a:prstGeom>
        <a:solidFill>
          <a:schemeClr val="lt1"/>
        </a:solidFill>
        <a:ln w="12700" cap="flat" cmpd="sng" algn="ctr">
          <a:solidFill>
            <a:schemeClr val="accent5"/>
          </a:solidFill>
          <a:prstDash val="solid"/>
          <a:miter lim="800000"/>
        </a:ln>
        <a:effectLst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200" kern="12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社会福祉協議会へ</a:t>
          </a:r>
          <a:endParaRPr kumimoji="1" lang="en-US" altLang="ja-JP" sz="1200" kern="1200">
            <a:latin typeface="HG丸ｺﾞｼｯｸM-PRO" panose="020F0600000000000000" pitchFamily="50" charset="-128"/>
            <a:ea typeface="HG丸ｺﾞｼｯｸM-PRO" panose="020F0600000000000000" pitchFamily="50" charset="-128"/>
          </a:endParaRP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200" kern="12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除雪ボランティアの事前登録</a:t>
          </a:r>
        </a:p>
      </dsp:txBody>
      <dsp:txXfrm>
        <a:off x="24874" y="672739"/>
        <a:ext cx="3111757" cy="559520"/>
      </dsp:txXfrm>
    </dsp:sp>
    <dsp:sp modelId="{95E65478-C008-455F-9C0C-45957026D730}">
      <dsp:nvSpPr>
        <dsp:cNvPr id="0" name=""/>
        <dsp:cNvSpPr/>
      </dsp:nvSpPr>
      <dsp:spPr>
        <a:xfrm rot="5400195">
          <a:off x="1469975" y="1137075"/>
          <a:ext cx="200953" cy="486210"/>
        </a:xfrm>
        <a:prstGeom prst="rightArrow">
          <a:avLst>
            <a:gd name="adj1" fmla="val 66700"/>
            <a:gd name="adj2" fmla="val 50000"/>
          </a:avLst>
        </a:prstGeom>
        <a:solidFill>
          <a:schemeClr val="accent5"/>
        </a:solidFill>
        <a:ln w="12700" cap="flat" cmpd="sng" algn="ctr">
          <a:solidFill>
            <a:schemeClr val="accent5">
              <a:shade val="50000"/>
            </a:schemeClr>
          </a:solidFill>
          <a:prstDash val="solid"/>
          <a:miter lim="800000"/>
        </a:ln>
        <a:effectLst/>
      </dsp:spPr>
      <dsp:style>
        <a:lnRef idx="2">
          <a:schemeClr val="accent5">
            <a:shade val="50000"/>
          </a:schemeClr>
        </a:lnRef>
        <a:fillRef idx="1">
          <a:schemeClr val="accent5"/>
        </a:fillRef>
        <a:effectRef idx="0">
          <a:schemeClr val="accent5"/>
        </a:effectRef>
        <a:fontRef idx="minor">
          <a:schemeClr val="lt1"/>
        </a:fontRef>
      </dsp:style>
    </dsp:sp>
    <dsp:sp modelId="{07A043DB-37F6-471E-B67E-EB467B4CC0E5}">
      <dsp:nvSpPr>
        <dsp:cNvPr id="0" name=""/>
        <dsp:cNvSpPr/>
      </dsp:nvSpPr>
      <dsp:spPr>
        <a:xfrm>
          <a:off x="13123" y="1510693"/>
          <a:ext cx="3100091" cy="343699"/>
        </a:xfrm>
        <a:prstGeom prst="roundRect">
          <a:avLst>
            <a:gd name="adj" fmla="val 10000"/>
          </a:avLst>
        </a:prstGeom>
        <a:solidFill>
          <a:schemeClr val="lt1"/>
        </a:solidFill>
        <a:ln w="12700" cap="flat" cmpd="sng" algn="ctr">
          <a:solidFill>
            <a:schemeClr val="accent5"/>
          </a:solidFill>
          <a:prstDash val="solid"/>
          <a:miter lim="800000"/>
        </a:ln>
        <a:effectLst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200" kern="12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除雪活動が決定するまで待機</a:t>
          </a:r>
        </a:p>
      </dsp:txBody>
      <dsp:txXfrm>
        <a:off x="23190" y="1520760"/>
        <a:ext cx="3079957" cy="323565"/>
      </dsp:txXfrm>
    </dsp:sp>
    <dsp:sp modelId="{5E207EB3-E00B-4929-AB0B-B8D723E5B71F}">
      <dsp:nvSpPr>
        <dsp:cNvPr id="0" name=""/>
        <dsp:cNvSpPr/>
      </dsp:nvSpPr>
      <dsp:spPr>
        <a:xfrm>
          <a:off x="3219741" y="0"/>
          <a:ext cx="2638433" cy="343699"/>
        </a:xfrm>
        <a:prstGeom prst="roundRect">
          <a:avLst>
            <a:gd name="adj" fmla="val 10000"/>
          </a:avLst>
        </a:prstGeom>
        <a:solidFill>
          <a:schemeClr val="accent5"/>
        </a:solidFill>
        <a:ln w="12700" cap="flat" cmpd="sng" algn="ctr">
          <a:solidFill>
            <a:schemeClr val="accent5">
              <a:shade val="50000"/>
            </a:schemeClr>
          </a:solidFill>
          <a:prstDash val="solid"/>
          <a:miter lim="800000"/>
        </a:ln>
        <a:effectLst/>
      </dsp:spPr>
      <dsp:style>
        <a:lnRef idx="2">
          <a:schemeClr val="accent5">
            <a:shade val="50000"/>
          </a:schemeClr>
        </a:lnRef>
        <a:fillRef idx="1">
          <a:schemeClr val="accent5"/>
        </a:fillRef>
        <a:effectRef idx="0">
          <a:schemeClr val="accent5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200" kern="12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社会福祉協議会</a:t>
          </a:r>
        </a:p>
      </dsp:txBody>
      <dsp:txXfrm>
        <a:off x="3229808" y="10067"/>
        <a:ext cx="2618299" cy="323565"/>
      </dsp:txXfrm>
    </dsp:sp>
    <dsp:sp modelId="{8D888584-5983-4B92-9F57-F8306FCEA433}">
      <dsp:nvSpPr>
        <dsp:cNvPr id="0" name=""/>
        <dsp:cNvSpPr/>
      </dsp:nvSpPr>
      <dsp:spPr>
        <a:xfrm rot="5396397">
          <a:off x="4241089" y="240113"/>
          <a:ext cx="225749" cy="498977"/>
        </a:xfrm>
        <a:prstGeom prst="rightArrow">
          <a:avLst>
            <a:gd name="adj1" fmla="val 66700"/>
            <a:gd name="adj2" fmla="val 50000"/>
          </a:avLst>
        </a:prstGeom>
        <a:solidFill>
          <a:schemeClr val="accent5"/>
        </a:solidFill>
        <a:ln w="12700" cap="flat" cmpd="sng" algn="ctr">
          <a:solidFill>
            <a:schemeClr val="accent5">
              <a:shade val="50000"/>
            </a:schemeClr>
          </a:solidFill>
          <a:prstDash val="solid"/>
          <a:miter lim="800000"/>
        </a:ln>
        <a:effectLst/>
      </dsp:spPr>
      <dsp:style>
        <a:lnRef idx="2">
          <a:schemeClr val="accent5">
            <a:shade val="50000"/>
          </a:schemeClr>
        </a:lnRef>
        <a:fillRef idx="1">
          <a:schemeClr val="accent5"/>
        </a:fillRef>
        <a:effectRef idx="0">
          <a:schemeClr val="accent5"/>
        </a:effectRef>
        <a:fontRef idx="minor">
          <a:schemeClr val="lt1"/>
        </a:fontRef>
      </dsp:style>
    </dsp:sp>
    <dsp:sp modelId="{7958F9A3-C80D-446C-9EFA-2AC84D3E4304}">
      <dsp:nvSpPr>
        <dsp:cNvPr id="0" name=""/>
        <dsp:cNvSpPr/>
      </dsp:nvSpPr>
      <dsp:spPr>
        <a:xfrm>
          <a:off x="3253719" y="654356"/>
          <a:ext cx="2595965" cy="574501"/>
        </a:xfrm>
        <a:prstGeom prst="roundRect">
          <a:avLst>
            <a:gd name="adj" fmla="val 10000"/>
          </a:avLst>
        </a:prstGeom>
        <a:solidFill>
          <a:schemeClr val="lt1"/>
        </a:solidFill>
        <a:ln w="12700" cap="flat" cmpd="sng" algn="ctr">
          <a:solidFill>
            <a:schemeClr val="accent5"/>
          </a:solidFill>
          <a:prstDash val="solid"/>
          <a:miter lim="800000"/>
        </a:ln>
        <a:effectLst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200" kern="12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調査（聞き取り・現地訪問）</a:t>
          </a:r>
          <a:endParaRPr kumimoji="1" lang="en-US" altLang="ja-JP" sz="1200" kern="1200">
            <a:latin typeface="HG丸ｺﾞｼｯｸM-PRO" panose="020F0600000000000000" pitchFamily="50" charset="-128"/>
            <a:ea typeface="HG丸ｺﾞｼｯｸM-PRO" panose="020F0600000000000000" pitchFamily="50" charset="-128"/>
          </a:endParaRP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200" kern="12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・ボランティア派遣検討</a:t>
          </a:r>
        </a:p>
      </dsp:txBody>
      <dsp:txXfrm>
        <a:off x="3270546" y="671183"/>
        <a:ext cx="2562311" cy="540847"/>
      </dsp:txXfrm>
    </dsp:sp>
    <dsp:sp modelId="{1B9F2359-5A83-4FBC-93EE-0BAC3771A145}">
      <dsp:nvSpPr>
        <dsp:cNvPr id="0" name=""/>
        <dsp:cNvSpPr/>
      </dsp:nvSpPr>
      <dsp:spPr>
        <a:xfrm rot="5370761">
          <a:off x="4226318" y="1065418"/>
          <a:ext cx="216220" cy="620817"/>
        </a:xfrm>
        <a:prstGeom prst="rightArrow">
          <a:avLst>
            <a:gd name="adj1" fmla="val 66700"/>
            <a:gd name="adj2" fmla="val 50000"/>
          </a:avLst>
        </a:prstGeom>
        <a:solidFill>
          <a:schemeClr val="accent5"/>
        </a:solidFill>
        <a:ln w="12700" cap="flat" cmpd="sng" algn="ctr">
          <a:solidFill>
            <a:schemeClr val="accent5">
              <a:shade val="50000"/>
            </a:schemeClr>
          </a:solidFill>
          <a:prstDash val="solid"/>
          <a:miter lim="800000"/>
        </a:ln>
        <a:effectLst/>
      </dsp:spPr>
      <dsp:style>
        <a:lnRef idx="2">
          <a:schemeClr val="accent5">
            <a:shade val="50000"/>
          </a:schemeClr>
        </a:lnRef>
        <a:fillRef idx="1">
          <a:schemeClr val="accent5"/>
        </a:fillRef>
        <a:effectRef idx="0">
          <a:schemeClr val="accent5"/>
        </a:effectRef>
        <a:fontRef idx="minor">
          <a:schemeClr val="lt1"/>
        </a:fontRef>
      </dsp:style>
    </dsp:sp>
    <dsp:sp modelId="{0A5A196C-8D02-40EC-AC27-3097A81A5EE7}">
      <dsp:nvSpPr>
        <dsp:cNvPr id="0" name=""/>
        <dsp:cNvSpPr/>
      </dsp:nvSpPr>
      <dsp:spPr>
        <a:xfrm>
          <a:off x="3220284" y="1505215"/>
          <a:ext cx="2675346" cy="343699"/>
        </a:xfrm>
        <a:prstGeom prst="roundRect">
          <a:avLst>
            <a:gd name="adj" fmla="val 10000"/>
          </a:avLst>
        </a:prstGeom>
        <a:solidFill>
          <a:schemeClr val="lt1"/>
        </a:solidFill>
        <a:ln w="12700" cap="flat" cmpd="sng" algn="ctr">
          <a:solidFill>
            <a:schemeClr val="accent5"/>
          </a:solidFill>
          <a:prstDash val="solid"/>
          <a:miter lim="800000"/>
        </a:ln>
        <a:effectLst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200" kern="12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ボランティア派遣決定</a:t>
          </a:r>
        </a:p>
      </dsp:txBody>
      <dsp:txXfrm>
        <a:off x="3230351" y="1515282"/>
        <a:ext cx="2655212" cy="3235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Process1">
  <dgm:title val=""/>
  <dgm:desc val=""/>
  <dgm:catLst>
    <dgm:cat type="process" pri="1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0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1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2"/>
      </dgm:ptLst>
      <dgm:cxnLst>
        <dgm:cxn modelId="3" srcId="0" destId="1" srcOrd="0" destOrd="0"/>
        <dgm:cxn modelId="4" srcId="0" destId="2" srcOrd="0" destOrd="0"/>
        <dgm:cxn modelId="5" srcId="1" destId="11" srcOrd="0" destOrd="0"/>
        <dgm:cxn modelId="6" srcId="2" destId="22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51" srcId="1" destId="11" srcOrd="0" destOrd="0"/>
        <dgm:cxn modelId="61" srcId="2" destId="21" srcOrd="0" destOrd="0"/>
        <dgm:cxn modelId="71" srcId="3" destId="31" srcOrd="0" destOrd="0"/>
        <dgm:cxn modelId="81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L"/>
          <dgm:param type="vertAlign" val="mid"/>
          <dgm:param type="nodeHorzAlign" val="l"/>
          <dgm:param type="nodeVertAlign" val="t"/>
          <dgm:param type="fallback" val="2D"/>
        </dgm:alg>
      </dgm:if>
      <dgm:else name="Name3">
        <dgm:alg type="lin">
          <dgm:param type="linDir" val="fromR"/>
          <dgm:param type="vertAlign" val="mid"/>
          <dgm:param type="nodeHorzAlign" val="r"/>
          <dgm:param type="nodeVertAlign" val="t"/>
          <dgm:param type="fallback" val="2D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header" refType="h"/>
      <dgm:constr type="w" for="des" forName="header" refType="h" refFor="des" refForName="header" op="equ" fact="4"/>
      <dgm:constr type="h" for="des" forName="child" refType="h" refFor="des" refForName="header" op="equ"/>
      <dgm:constr type="w" for="des" forName="child" refType="w" refFor="des" refForName="header" op="equ"/>
      <dgm:constr type="w" for="ch" forName="hSp" refType="w" refFor="des" refForName="header" op="equ" fact="0.14"/>
      <dgm:constr type="h" for="des" forName="parTrans" refType="h" refFor="des" refForName="header" op="equ" fact="0.35"/>
      <dgm:constr type="h" for="des" forName="sibTrans" refType="h" refFor="des" refForName="parTrans" op="equ"/>
      <dgm:constr type="primFontSz" for="des" forName="child" op="equ" val="65"/>
      <dgm:constr type="primFontSz" for="des" forName="header" op="equ" val="65"/>
    </dgm:constrLst>
    <dgm:ruleLst/>
    <dgm:forEach name="Name4" axis="ch" ptType="node">
      <dgm:layoutNode name="vertFlow">
        <dgm:choose name="Name5">
          <dgm:if name="Name6" func="var" arg="dir" op="equ" val="norm">
            <dgm:alg type="lin">
              <dgm:param type="linDir" val="fromT"/>
              <dgm:param type="nodeHorzAlign" val="ctr"/>
              <dgm:param type="nodeVertAlign" val="t"/>
              <dgm:param type="fallback" val="2D"/>
            </dgm:alg>
          </dgm:if>
          <dgm:else name="Name7">
            <dgm:alg type="lin">
              <dgm:param type="linDir" val="fromT"/>
              <dgm:param type="nodeHorzAlign" val="ctr"/>
              <dgm:param type="nodeVertAlign" val="t"/>
              <dgm:param type="fallback" val="2D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header" styleLbl="node1"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  <dgm:forEach name="Name8" axis="ch" ptType="parTrans" cnt="1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w" refType="h"/>
              <dgm:constr type="connDist"/>
              <dgm:constr type="wArH" refType="h" fact="0.25"/>
              <dgm:constr type="hArH" refType="wArH" fact="2"/>
              <dgm:constr type="stemThick" refType="hArH" fact="0.667"/>
              <dgm:constr type="begPad" refType="connDist" fact="0.25"/>
              <dgm:constr type="endPad" refType="connDist" fact="0.25"/>
            </dgm:constrLst>
            <dgm:ruleLst/>
          </dgm:layoutNode>
        </dgm:forEach>
        <dgm:forEach name="Name9" axis="ch" ptType="node">
          <dgm:layoutNode name="child" styleLbl="alignAccFollowNode1">
            <dgm:varLst>
              <dgm:chMax val="0"/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  <dgm:forEach name="Name10" axis="followSib" ptType="sibTrans" cnt="1">
            <dgm:layoutNode name="sibTrans" styleLbl="sibTrans2D1">
              <dgm:alg type="conn">
                <dgm:param type="begPts" val="auto"/>
                <dgm:param type="endPts" val="auto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w" refType="h"/>
                <dgm:constr type="connDist"/>
                <dgm:constr type="wArH" refType="h" fact="0.25"/>
                <dgm:constr type="hArH" refType="wArH" fact="2"/>
                <dgm:constr type="stemThick" refType="hArH" fact="0.667"/>
                <dgm:constr type="begPad" refType="w" fact="0.25"/>
                <dgm:constr type="endPad" refType="w" fact="0.25"/>
              </dgm:constrLst>
              <dgm:ruleLst/>
            </dgm:layoutNode>
          </dgm:forEach>
        </dgm:forEach>
      </dgm:layoutNode>
      <dgm:choose name="Name11">
        <dgm:if name="Name12" axis="self" ptType="node" func="revPos" op="gte" val="2">
          <dgm:layoutNode name="hSp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13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9155A5-62E8-41E9-AB71-E7CF05DD9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sk3027</dc:creator>
  <cp:keywords/>
  <dc:description/>
  <cp:lastModifiedBy>sk3027</cp:lastModifiedBy>
  <cp:revision>11</cp:revision>
  <cp:lastPrinted>2017-12-11T00:50:00Z</cp:lastPrinted>
  <dcterms:created xsi:type="dcterms:W3CDTF">2017-12-07T05:48:00Z</dcterms:created>
  <dcterms:modified xsi:type="dcterms:W3CDTF">2018-12-20T00:24:00Z</dcterms:modified>
</cp:coreProperties>
</file>